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F0A" w:rsidRPr="0059304A" w:rsidRDefault="00F8370F" w:rsidP="007E4F0A">
      <w:pPr>
        <w:ind w:left="720" w:right="720"/>
        <w:jc w:val="center"/>
        <w:rPr>
          <w:b/>
          <w:sz w:val="24"/>
          <w:szCs w:val="24"/>
        </w:rPr>
      </w:pPr>
      <w:r w:rsidRPr="0059304A">
        <w:rPr>
          <w:b/>
          <w:sz w:val="24"/>
          <w:szCs w:val="24"/>
        </w:rPr>
        <w:t>Governance Board Meeting Minutes</w:t>
      </w:r>
    </w:p>
    <w:p w:rsidR="00F8370F" w:rsidRPr="0059304A" w:rsidRDefault="00F8370F" w:rsidP="00F8370F">
      <w:pPr>
        <w:ind w:left="720" w:right="720"/>
        <w:jc w:val="center"/>
        <w:rPr>
          <w:b/>
          <w:sz w:val="24"/>
          <w:szCs w:val="24"/>
        </w:rPr>
      </w:pPr>
      <w:r w:rsidRPr="0059304A">
        <w:rPr>
          <w:b/>
          <w:sz w:val="24"/>
          <w:szCs w:val="24"/>
        </w:rPr>
        <w:t>Northwest Louisiana Human Services District</w:t>
      </w:r>
    </w:p>
    <w:p w:rsidR="00F8370F" w:rsidRPr="0059304A" w:rsidRDefault="00724117" w:rsidP="00D94728">
      <w:pPr>
        <w:ind w:left="720" w:right="720"/>
        <w:jc w:val="center"/>
        <w:rPr>
          <w:b/>
          <w:sz w:val="24"/>
          <w:szCs w:val="24"/>
        </w:rPr>
      </w:pPr>
      <w:r>
        <w:rPr>
          <w:b/>
          <w:sz w:val="24"/>
          <w:szCs w:val="24"/>
        </w:rPr>
        <w:t>April</w:t>
      </w:r>
      <w:r w:rsidR="005B216E">
        <w:rPr>
          <w:b/>
          <w:sz w:val="24"/>
          <w:szCs w:val="24"/>
        </w:rPr>
        <w:t xml:space="preserve"> </w:t>
      </w:r>
      <w:r>
        <w:rPr>
          <w:b/>
          <w:sz w:val="24"/>
          <w:szCs w:val="24"/>
        </w:rPr>
        <w:t>18</w:t>
      </w:r>
      <w:r w:rsidR="00160102">
        <w:rPr>
          <w:b/>
          <w:sz w:val="24"/>
          <w:szCs w:val="24"/>
        </w:rPr>
        <w:t>, 2022</w:t>
      </w:r>
    </w:p>
    <w:p w:rsidR="00F91238" w:rsidRDefault="00F91238" w:rsidP="00F91238">
      <w:pPr>
        <w:shd w:val="clear" w:color="auto" w:fill="FFFFFF"/>
        <w:jc w:val="center"/>
        <w:rPr>
          <w:sz w:val="24"/>
          <w:szCs w:val="24"/>
        </w:rPr>
      </w:pPr>
      <w:r w:rsidRPr="0059304A">
        <w:rPr>
          <w:sz w:val="24"/>
          <w:szCs w:val="24"/>
        </w:rPr>
        <w:t>1310 N. Hearne Avenue – Shreveport Behavioral Health Clinic – Shreveport, LA</w:t>
      </w:r>
    </w:p>
    <w:p w:rsidR="0059304A" w:rsidRDefault="0059304A" w:rsidP="00F91238">
      <w:pPr>
        <w:shd w:val="clear" w:color="auto" w:fill="FFFFFF"/>
        <w:jc w:val="center"/>
        <w:rPr>
          <w:sz w:val="24"/>
          <w:szCs w:val="24"/>
        </w:rPr>
      </w:pPr>
    </w:p>
    <w:p w:rsidR="007A4198" w:rsidRPr="0059304A" w:rsidRDefault="007A4198" w:rsidP="00F91238">
      <w:pPr>
        <w:shd w:val="clear" w:color="auto" w:fill="FFFFFF"/>
        <w:jc w:val="center"/>
        <w:rPr>
          <w:sz w:val="24"/>
          <w:szCs w:val="24"/>
        </w:rPr>
      </w:pPr>
    </w:p>
    <w:p w:rsidR="00F8370F" w:rsidRPr="0059304A" w:rsidRDefault="00F8370F" w:rsidP="0059304A">
      <w:pPr>
        <w:ind w:left="720" w:right="1008"/>
        <w:rPr>
          <w:sz w:val="24"/>
          <w:szCs w:val="24"/>
        </w:rPr>
      </w:pPr>
      <w:r w:rsidRPr="0059304A">
        <w:rPr>
          <w:sz w:val="24"/>
          <w:szCs w:val="24"/>
          <w:u w:val="single"/>
        </w:rPr>
        <w:t>Called to Order</w:t>
      </w:r>
      <w:r w:rsidRPr="0059304A">
        <w:rPr>
          <w:sz w:val="24"/>
          <w:szCs w:val="24"/>
        </w:rPr>
        <w:t xml:space="preserve">: By </w:t>
      </w:r>
      <w:r w:rsidR="003468EF">
        <w:rPr>
          <w:sz w:val="24"/>
          <w:szCs w:val="24"/>
        </w:rPr>
        <w:t>Matthew Linn</w:t>
      </w:r>
      <w:r w:rsidR="0059383F">
        <w:rPr>
          <w:sz w:val="24"/>
          <w:szCs w:val="24"/>
        </w:rPr>
        <w:t xml:space="preserve"> at</w:t>
      </w:r>
      <w:r w:rsidR="00A4619D" w:rsidRPr="0059304A">
        <w:rPr>
          <w:sz w:val="24"/>
          <w:szCs w:val="24"/>
        </w:rPr>
        <w:t xml:space="preserve"> 5</w:t>
      </w:r>
      <w:r w:rsidR="00364225" w:rsidRPr="0059304A">
        <w:rPr>
          <w:sz w:val="24"/>
          <w:szCs w:val="24"/>
        </w:rPr>
        <w:t>:</w:t>
      </w:r>
      <w:r w:rsidR="00C20C86" w:rsidRPr="0059304A">
        <w:rPr>
          <w:sz w:val="24"/>
          <w:szCs w:val="24"/>
        </w:rPr>
        <w:t>3</w:t>
      </w:r>
      <w:r w:rsidR="00724117">
        <w:rPr>
          <w:sz w:val="24"/>
          <w:szCs w:val="24"/>
        </w:rPr>
        <w:t>5</w:t>
      </w:r>
      <w:r w:rsidR="00C3662A" w:rsidRPr="0059304A">
        <w:rPr>
          <w:sz w:val="24"/>
          <w:szCs w:val="24"/>
        </w:rPr>
        <w:t>pm</w:t>
      </w:r>
    </w:p>
    <w:p w:rsidR="00B55AB0" w:rsidRDefault="00B55AB0" w:rsidP="0059304A">
      <w:pPr>
        <w:ind w:left="1008" w:right="1008" w:hanging="288"/>
        <w:rPr>
          <w:sz w:val="24"/>
          <w:szCs w:val="24"/>
          <w:u w:val="single"/>
        </w:rPr>
      </w:pPr>
    </w:p>
    <w:p w:rsidR="003468EF" w:rsidRDefault="003468EF" w:rsidP="0059304A">
      <w:pPr>
        <w:ind w:left="1008" w:right="1008" w:hanging="288"/>
        <w:rPr>
          <w:sz w:val="24"/>
          <w:szCs w:val="24"/>
          <w:u w:val="single"/>
        </w:rPr>
      </w:pPr>
    </w:p>
    <w:p w:rsidR="003468EF" w:rsidRPr="003468EF" w:rsidRDefault="003468EF" w:rsidP="003468EF">
      <w:pPr>
        <w:ind w:left="1008" w:right="1008" w:hanging="288"/>
        <w:rPr>
          <w:sz w:val="24"/>
          <w:szCs w:val="24"/>
        </w:rPr>
      </w:pPr>
      <w:r>
        <w:rPr>
          <w:sz w:val="24"/>
          <w:szCs w:val="24"/>
          <w:u w:val="single"/>
        </w:rPr>
        <w:t>Invocation and Pledge of Allegiance</w:t>
      </w:r>
      <w:r>
        <w:rPr>
          <w:sz w:val="24"/>
          <w:szCs w:val="24"/>
        </w:rPr>
        <w:t xml:space="preserve">: Led by Matthew Linn </w:t>
      </w:r>
    </w:p>
    <w:p w:rsidR="007A4198" w:rsidRDefault="007A4198" w:rsidP="0059304A">
      <w:pPr>
        <w:ind w:left="1008" w:right="1008" w:hanging="288"/>
        <w:rPr>
          <w:sz w:val="24"/>
          <w:szCs w:val="24"/>
          <w:u w:val="single"/>
        </w:rPr>
      </w:pPr>
    </w:p>
    <w:p w:rsidR="003468EF" w:rsidRPr="0059304A" w:rsidRDefault="003468EF" w:rsidP="0059304A">
      <w:pPr>
        <w:ind w:left="1008" w:right="1008" w:hanging="288"/>
        <w:rPr>
          <w:sz w:val="24"/>
          <w:szCs w:val="24"/>
          <w:u w:val="single"/>
        </w:rPr>
      </w:pPr>
    </w:p>
    <w:p w:rsidR="00093042" w:rsidRPr="0059304A" w:rsidRDefault="00093042" w:rsidP="0059304A">
      <w:pPr>
        <w:ind w:left="1008" w:right="1008" w:hanging="288"/>
        <w:rPr>
          <w:sz w:val="24"/>
          <w:szCs w:val="24"/>
        </w:rPr>
      </w:pPr>
      <w:r w:rsidRPr="0059304A">
        <w:rPr>
          <w:sz w:val="24"/>
          <w:szCs w:val="24"/>
          <w:u w:val="single"/>
        </w:rPr>
        <w:t>Roll Call</w:t>
      </w:r>
      <w:r w:rsidRPr="0059304A">
        <w:rPr>
          <w:sz w:val="24"/>
          <w:szCs w:val="24"/>
        </w:rPr>
        <w:t xml:space="preserve">: </w:t>
      </w:r>
      <w:r w:rsidR="00621499">
        <w:rPr>
          <w:sz w:val="24"/>
          <w:szCs w:val="24"/>
        </w:rPr>
        <w:t xml:space="preserve">George Sewell, </w:t>
      </w:r>
      <w:r w:rsidR="008F4202">
        <w:rPr>
          <w:sz w:val="24"/>
          <w:szCs w:val="24"/>
        </w:rPr>
        <w:t xml:space="preserve">David Hoey, </w:t>
      </w:r>
      <w:r w:rsidR="005B216E">
        <w:rPr>
          <w:sz w:val="24"/>
          <w:szCs w:val="24"/>
        </w:rPr>
        <w:t xml:space="preserve">Tray Murray, </w:t>
      </w:r>
      <w:r w:rsidR="00724117">
        <w:rPr>
          <w:sz w:val="24"/>
          <w:szCs w:val="24"/>
        </w:rPr>
        <w:t>Carolyn Carter</w:t>
      </w:r>
      <w:r w:rsidR="005B216E">
        <w:rPr>
          <w:sz w:val="24"/>
          <w:szCs w:val="24"/>
        </w:rPr>
        <w:t xml:space="preserve">, </w:t>
      </w:r>
      <w:r w:rsidR="00F920A7">
        <w:rPr>
          <w:sz w:val="24"/>
          <w:szCs w:val="24"/>
        </w:rPr>
        <w:t xml:space="preserve">and </w:t>
      </w:r>
      <w:r w:rsidR="00621499">
        <w:rPr>
          <w:sz w:val="24"/>
          <w:szCs w:val="24"/>
        </w:rPr>
        <w:t>Matthew Linn</w:t>
      </w:r>
      <w:r w:rsidR="00FE4E1B" w:rsidRPr="0059304A">
        <w:rPr>
          <w:sz w:val="24"/>
          <w:szCs w:val="24"/>
        </w:rPr>
        <w:t xml:space="preserve"> </w:t>
      </w:r>
      <w:r w:rsidR="00A3281E" w:rsidRPr="0059304A">
        <w:rPr>
          <w:sz w:val="24"/>
          <w:szCs w:val="24"/>
        </w:rPr>
        <w:t>were present.</w:t>
      </w:r>
      <w:r w:rsidR="0059383F">
        <w:rPr>
          <w:sz w:val="24"/>
          <w:szCs w:val="24"/>
        </w:rPr>
        <w:t xml:space="preserve">  </w:t>
      </w:r>
      <w:r w:rsidR="008812BF">
        <w:rPr>
          <w:sz w:val="24"/>
          <w:szCs w:val="24"/>
        </w:rPr>
        <w:t xml:space="preserve">Kristie Copeland, Bridgette Salsberry, Gary Conlay and Mary Brocato were </w:t>
      </w:r>
      <w:r w:rsidR="00571B54">
        <w:rPr>
          <w:sz w:val="24"/>
          <w:szCs w:val="24"/>
        </w:rPr>
        <w:t>excused</w:t>
      </w:r>
      <w:r w:rsidR="005B216E">
        <w:rPr>
          <w:sz w:val="24"/>
          <w:szCs w:val="24"/>
        </w:rPr>
        <w:t xml:space="preserve">.  </w:t>
      </w:r>
      <w:r w:rsidR="00FF1C95" w:rsidRPr="0059304A">
        <w:rPr>
          <w:sz w:val="24"/>
          <w:szCs w:val="24"/>
        </w:rPr>
        <w:t xml:space="preserve"> </w:t>
      </w:r>
      <w:r w:rsidRPr="0059304A">
        <w:rPr>
          <w:sz w:val="24"/>
          <w:szCs w:val="24"/>
        </w:rPr>
        <w:t>Bienville</w:t>
      </w:r>
      <w:r w:rsidR="006D7C1F" w:rsidRPr="0059304A">
        <w:rPr>
          <w:sz w:val="24"/>
          <w:szCs w:val="24"/>
        </w:rPr>
        <w:t>,</w:t>
      </w:r>
      <w:r w:rsidR="003F4E64" w:rsidRPr="0059304A">
        <w:rPr>
          <w:sz w:val="24"/>
          <w:szCs w:val="24"/>
        </w:rPr>
        <w:t xml:space="preserve"> </w:t>
      </w:r>
      <w:r w:rsidRPr="0059304A">
        <w:rPr>
          <w:sz w:val="24"/>
          <w:szCs w:val="24"/>
        </w:rPr>
        <w:t>Governor Appointee</w:t>
      </w:r>
      <w:r w:rsidR="00D94728" w:rsidRPr="0059304A">
        <w:rPr>
          <w:sz w:val="24"/>
          <w:szCs w:val="24"/>
        </w:rPr>
        <w:t xml:space="preserve"> #2</w:t>
      </w:r>
      <w:r w:rsidRPr="0059304A">
        <w:rPr>
          <w:sz w:val="24"/>
          <w:szCs w:val="24"/>
        </w:rPr>
        <w:t xml:space="preserve"> </w:t>
      </w:r>
      <w:r w:rsidR="006D7C1F" w:rsidRPr="0059304A">
        <w:rPr>
          <w:sz w:val="24"/>
          <w:szCs w:val="24"/>
        </w:rPr>
        <w:t xml:space="preserve">and Governor Appointee #3 </w:t>
      </w:r>
      <w:r w:rsidRPr="0059304A">
        <w:rPr>
          <w:sz w:val="24"/>
          <w:szCs w:val="24"/>
        </w:rPr>
        <w:t xml:space="preserve">have no </w:t>
      </w:r>
      <w:r w:rsidR="00E2602E" w:rsidRPr="0059304A">
        <w:rPr>
          <w:sz w:val="24"/>
          <w:szCs w:val="24"/>
        </w:rPr>
        <w:t xml:space="preserve">board </w:t>
      </w:r>
      <w:r w:rsidRPr="0059304A">
        <w:rPr>
          <w:sz w:val="24"/>
          <w:szCs w:val="24"/>
        </w:rPr>
        <w:t>representat</w:t>
      </w:r>
      <w:r w:rsidR="00E2602E" w:rsidRPr="0059304A">
        <w:rPr>
          <w:sz w:val="24"/>
          <w:szCs w:val="24"/>
        </w:rPr>
        <w:t>ive</w:t>
      </w:r>
      <w:r w:rsidRPr="0059304A">
        <w:rPr>
          <w:sz w:val="24"/>
          <w:szCs w:val="24"/>
        </w:rPr>
        <w:t xml:space="preserve"> at this time.</w:t>
      </w:r>
      <w:r w:rsidR="00E2602E" w:rsidRPr="0059304A">
        <w:rPr>
          <w:sz w:val="24"/>
          <w:szCs w:val="24"/>
        </w:rPr>
        <w:t xml:space="preserve">  </w:t>
      </w:r>
      <w:r w:rsidR="00301B67" w:rsidRPr="0059304A">
        <w:rPr>
          <w:sz w:val="24"/>
          <w:szCs w:val="24"/>
        </w:rPr>
        <w:t xml:space="preserve">A quorum of </w:t>
      </w:r>
      <w:r w:rsidR="00571B54">
        <w:rPr>
          <w:sz w:val="24"/>
          <w:szCs w:val="24"/>
        </w:rPr>
        <w:t>5</w:t>
      </w:r>
      <w:r w:rsidR="00301B67" w:rsidRPr="0059304A">
        <w:rPr>
          <w:sz w:val="24"/>
          <w:szCs w:val="24"/>
        </w:rPr>
        <w:t xml:space="preserve"> out of </w:t>
      </w:r>
      <w:r w:rsidR="00FD3665">
        <w:rPr>
          <w:sz w:val="24"/>
          <w:szCs w:val="24"/>
        </w:rPr>
        <w:t>9</w:t>
      </w:r>
      <w:r w:rsidR="00301B67" w:rsidRPr="0059304A">
        <w:rPr>
          <w:sz w:val="24"/>
          <w:szCs w:val="24"/>
        </w:rPr>
        <w:t xml:space="preserve"> board members confirmed by </w:t>
      </w:r>
      <w:r w:rsidR="00571B54">
        <w:rPr>
          <w:sz w:val="24"/>
          <w:szCs w:val="24"/>
        </w:rPr>
        <w:t>Matthew Linn, Board Chair</w:t>
      </w:r>
      <w:r w:rsidR="00A4619D" w:rsidRPr="0059304A">
        <w:rPr>
          <w:sz w:val="24"/>
          <w:szCs w:val="24"/>
        </w:rPr>
        <w:t>.</w:t>
      </w:r>
      <w:r w:rsidR="00301B67" w:rsidRPr="0059304A">
        <w:rPr>
          <w:sz w:val="24"/>
          <w:szCs w:val="24"/>
        </w:rPr>
        <w:t xml:space="preserve">  </w:t>
      </w:r>
      <w:r w:rsidR="00E2602E" w:rsidRPr="0059304A">
        <w:rPr>
          <w:sz w:val="24"/>
          <w:szCs w:val="24"/>
        </w:rPr>
        <w:t>Doug Efferson, Executive Director</w:t>
      </w:r>
      <w:r w:rsidR="00371CC0">
        <w:rPr>
          <w:sz w:val="24"/>
          <w:szCs w:val="24"/>
        </w:rPr>
        <w:t xml:space="preserve"> was </w:t>
      </w:r>
      <w:r w:rsidR="00E2602E" w:rsidRPr="0059304A">
        <w:rPr>
          <w:sz w:val="24"/>
          <w:szCs w:val="24"/>
        </w:rPr>
        <w:t>present.</w:t>
      </w:r>
      <w:r w:rsidR="005B16F3" w:rsidRPr="0059304A">
        <w:rPr>
          <w:sz w:val="24"/>
          <w:szCs w:val="24"/>
        </w:rPr>
        <w:t xml:space="preserve">  </w:t>
      </w:r>
    </w:p>
    <w:p w:rsidR="003468EF" w:rsidRDefault="003468EF" w:rsidP="0059304A">
      <w:pPr>
        <w:ind w:left="1008" w:right="1008" w:hanging="288"/>
        <w:rPr>
          <w:sz w:val="24"/>
          <w:szCs w:val="24"/>
          <w:u w:val="single"/>
        </w:rPr>
      </w:pPr>
    </w:p>
    <w:p w:rsidR="003468EF" w:rsidRPr="0059304A" w:rsidRDefault="003468EF" w:rsidP="0059304A">
      <w:pPr>
        <w:ind w:left="1008" w:right="1008" w:hanging="288"/>
        <w:rPr>
          <w:sz w:val="24"/>
          <w:szCs w:val="24"/>
          <w:u w:val="single"/>
        </w:rPr>
      </w:pPr>
    </w:p>
    <w:p w:rsidR="00CE4E0D" w:rsidRPr="0059304A" w:rsidRDefault="00CE4E0D" w:rsidP="0059304A">
      <w:pPr>
        <w:ind w:left="1008" w:right="1008" w:hanging="288"/>
        <w:rPr>
          <w:sz w:val="24"/>
          <w:szCs w:val="24"/>
        </w:rPr>
      </w:pPr>
      <w:r w:rsidRPr="0059304A">
        <w:rPr>
          <w:sz w:val="24"/>
          <w:szCs w:val="24"/>
          <w:u w:val="single"/>
        </w:rPr>
        <w:t>Welcome/Special Guest/Introductions</w:t>
      </w:r>
      <w:r w:rsidR="00FD3665">
        <w:rPr>
          <w:sz w:val="24"/>
          <w:szCs w:val="24"/>
        </w:rPr>
        <w:t xml:space="preserve">: </w:t>
      </w:r>
      <w:r w:rsidR="008812BF">
        <w:rPr>
          <w:sz w:val="24"/>
          <w:szCs w:val="24"/>
        </w:rPr>
        <w:t>None</w:t>
      </w:r>
      <w:r w:rsidR="0098084D">
        <w:rPr>
          <w:sz w:val="24"/>
          <w:szCs w:val="24"/>
        </w:rPr>
        <w:t>.</w:t>
      </w:r>
    </w:p>
    <w:p w:rsidR="007A4198" w:rsidRDefault="007A4198" w:rsidP="0059304A">
      <w:pPr>
        <w:ind w:left="1008" w:right="1008" w:hanging="288"/>
        <w:rPr>
          <w:sz w:val="24"/>
          <w:szCs w:val="24"/>
          <w:u w:val="single"/>
        </w:rPr>
      </w:pPr>
    </w:p>
    <w:p w:rsidR="003468EF" w:rsidRDefault="003468EF" w:rsidP="0059304A">
      <w:pPr>
        <w:ind w:left="1008" w:right="1008" w:hanging="288"/>
        <w:rPr>
          <w:sz w:val="24"/>
          <w:szCs w:val="24"/>
          <w:u w:val="single"/>
        </w:rPr>
      </w:pPr>
    </w:p>
    <w:p w:rsidR="00D94728" w:rsidRPr="0059304A" w:rsidRDefault="00C6724D" w:rsidP="0059304A">
      <w:pPr>
        <w:ind w:left="1008" w:right="1008" w:hanging="288"/>
        <w:rPr>
          <w:sz w:val="24"/>
          <w:szCs w:val="24"/>
        </w:rPr>
      </w:pPr>
      <w:r w:rsidRPr="0059304A">
        <w:rPr>
          <w:sz w:val="24"/>
          <w:szCs w:val="24"/>
          <w:u w:val="single"/>
        </w:rPr>
        <w:t>Ap</w:t>
      </w:r>
      <w:r w:rsidR="00D94728" w:rsidRPr="0059304A">
        <w:rPr>
          <w:sz w:val="24"/>
          <w:szCs w:val="24"/>
          <w:u w:val="single"/>
        </w:rPr>
        <w:t>proval of Agenda</w:t>
      </w:r>
      <w:r w:rsidR="00D94728" w:rsidRPr="0059304A">
        <w:rPr>
          <w:sz w:val="24"/>
          <w:szCs w:val="24"/>
        </w:rPr>
        <w:t xml:space="preserve">: Moved by </w:t>
      </w:r>
      <w:r w:rsidR="00612A46">
        <w:rPr>
          <w:sz w:val="24"/>
          <w:szCs w:val="24"/>
        </w:rPr>
        <w:t>George Swell</w:t>
      </w:r>
      <w:r w:rsidR="00313956">
        <w:rPr>
          <w:sz w:val="24"/>
          <w:szCs w:val="24"/>
        </w:rPr>
        <w:t xml:space="preserve"> </w:t>
      </w:r>
      <w:r w:rsidR="00B537CE" w:rsidRPr="0059304A">
        <w:rPr>
          <w:sz w:val="24"/>
          <w:szCs w:val="24"/>
        </w:rPr>
        <w:t>to accept the agenda</w:t>
      </w:r>
      <w:r w:rsidR="00B55AB0">
        <w:rPr>
          <w:sz w:val="24"/>
          <w:szCs w:val="24"/>
        </w:rPr>
        <w:t xml:space="preserve"> as presented</w:t>
      </w:r>
      <w:r w:rsidR="0033156D" w:rsidRPr="0059304A">
        <w:rPr>
          <w:sz w:val="24"/>
          <w:szCs w:val="24"/>
        </w:rPr>
        <w:t xml:space="preserve">, </w:t>
      </w:r>
      <w:r w:rsidR="001C3489" w:rsidRPr="0059304A">
        <w:rPr>
          <w:sz w:val="24"/>
          <w:szCs w:val="24"/>
        </w:rPr>
        <w:t xml:space="preserve">seconded </w:t>
      </w:r>
      <w:r w:rsidR="00CE4E0D" w:rsidRPr="0059304A">
        <w:rPr>
          <w:sz w:val="24"/>
          <w:szCs w:val="24"/>
        </w:rPr>
        <w:t xml:space="preserve">by </w:t>
      </w:r>
      <w:r w:rsidR="008812BF">
        <w:rPr>
          <w:sz w:val="24"/>
          <w:szCs w:val="24"/>
        </w:rPr>
        <w:t>David Hoey</w:t>
      </w:r>
      <w:r w:rsidR="00BC7BA4">
        <w:rPr>
          <w:sz w:val="24"/>
          <w:szCs w:val="24"/>
        </w:rPr>
        <w:t xml:space="preserve">, </w:t>
      </w:r>
      <w:r w:rsidR="00CE4E0D" w:rsidRPr="0059304A">
        <w:rPr>
          <w:sz w:val="24"/>
          <w:szCs w:val="24"/>
        </w:rPr>
        <w:t xml:space="preserve">and </w:t>
      </w:r>
      <w:r w:rsidR="0084655D" w:rsidRPr="0059304A">
        <w:rPr>
          <w:sz w:val="24"/>
          <w:szCs w:val="24"/>
        </w:rPr>
        <w:t>unanimously approved.</w:t>
      </w:r>
    </w:p>
    <w:p w:rsidR="007A4198" w:rsidRDefault="007A4198" w:rsidP="0059304A">
      <w:pPr>
        <w:ind w:left="1008" w:right="1008" w:hanging="288"/>
        <w:rPr>
          <w:sz w:val="24"/>
          <w:szCs w:val="24"/>
          <w:u w:val="single"/>
        </w:rPr>
      </w:pPr>
    </w:p>
    <w:p w:rsidR="003468EF" w:rsidRPr="0059304A" w:rsidRDefault="003468EF" w:rsidP="0059304A">
      <w:pPr>
        <w:ind w:left="1008" w:right="1008" w:hanging="288"/>
        <w:rPr>
          <w:sz w:val="24"/>
          <w:szCs w:val="24"/>
          <w:u w:val="single"/>
        </w:rPr>
      </w:pPr>
    </w:p>
    <w:p w:rsidR="00D94728" w:rsidRPr="0059304A" w:rsidRDefault="008812BF" w:rsidP="0059304A">
      <w:pPr>
        <w:ind w:left="1008" w:right="1008" w:hanging="288"/>
        <w:rPr>
          <w:sz w:val="24"/>
          <w:szCs w:val="24"/>
        </w:rPr>
      </w:pPr>
      <w:r>
        <w:rPr>
          <w:sz w:val="24"/>
          <w:szCs w:val="24"/>
          <w:u w:val="single"/>
        </w:rPr>
        <w:t>Approval of the Minutes for March 21</w:t>
      </w:r>
      <w:r w:rsidR="00371CC0">
        <w:rPr>
          <w:sz w:val="24"/>
          <w:szCs w:val="24"/>
          <w:u w:val="single"/>
        </w:rPr>
        <w:t>, 202</w:t>
      </w:r>
      <w:r w:rsidR="00FD3665">
        <w:rPr>
          <w:sz w:val="24"/>
          <w:szCs w:val="24"/>
          <w:u w:val="single"/>
        </w:rPr>
        <w:t>2</w:t>
      </w:r>
      <w:r w:rsidR="00D94728" w:rsidRPr="0059304A">
        <w:rPr>
          <w:sz w:val="24"/>
          <w:szCs w:val="24"/>
        </w:rPr>
        <w:t>: Moved b</w:t>
      </w:r>
      <w:r w:rsidR="00B91615" w:rsidRPr="0059304A">
        <w:rPr>
          <w:sz w:val="24"/>
          <w:szCs w:val="24"/>
        </w:rPr>
        <w:t>y</w:t>
      </w:r>
      <w:r w:rsidR="00C3662A" w:rsidRPr="0059304A">
        <w:rPr>
          <w:sz w:val="24"/>
          <w:szCs w:val="24"/>
        </w:rPr>
        <w:t xml:space="preserve"> </w:t>
      </w:r>
      <w:r>
        <w:rPr>
          <w:sz w:val="24"/>
          <w:szCs w:val="24"/>
        </w:rPr>
        <w:t>David Hoey</w:t>
      </w:r>
      <w:r w:rsidR="00371CC0">
        <w:rPr>
          <w:sz w:val="24"/>
          <w:szCs w:val="24"/>
        </w:rPr>
        <w:t xml:space="preserve"> </w:t>
      </w:r>
      <w:r w:rsidR="00E01EA8" w:rsidRPr="0059304A">
        <w:rPr>
          <w:sz w:val="24"/>
          <w:szCs w:val="24"/>
        </w:rPr>
        <w:t>to accept the minutes as presented</w:t>
      </w:r>
      <w:r w:rsidR="001C3489" w:rsidRPr="0059304A">
        <w:rPr>
          <w:sz w:val="24"/>
          <w:szCs w:val="24"/>
        </w:rPr>
        <w:t xml:space="preserve">, </w:t>
      </w:r>
      <w:r w:rsidR="0085650B" w:rsidRPr="0059304A">
        <w:rPr>
          <w:sz w:val="24"/>
          <w:szCs w:val="24"/>
        </w:rPr>
        <w:t xml:space="preserve">seconded by </w:t>
      </w:r>
      <w:r>
        <w:rPr>
          <w:sz w:val="24"/>
          <w:szCs w:val="24"/>
        </w:rPr>
        <w:t>Tray Murray</w:t>
      </w:r>
      <w:r w:rsidR="00313956">
        <w:rPr>
          <w:sz w:val="24"/>
          <w:szCs w:val="24"/>
        </w:rPr>
        <w:t>,</w:t>
      </w:r>
      <w:r w:rsidR="00E01EA8" w:rsidRPr="0059304A">
        <w:rPr>
          <w:sz w:val="24"/>
          <w:szCs w:val="24"/>
        </w:rPr>
        <w:t xml:space="preserve"> and </w:t>
      </w:r>
      <w:r w:rsidR="00371CC0">
        <w:rPr>
          <w:sz w:val="24"/>
          <w:szCs w:val="24"/>
        </w:rPr>
        <w:t>unanimously approved.</w:t>
      </w:r>
    </w:p>
    <w:p w:rsidR="007A4198" w:rsidRDefault="007A4198" w:rsidP="0059304A">
      <w:pPr>
        <w:ind w:left="1008" w:right="1008" w:hanging="288"/>
        <w:rPr>
          <w:sz w:val="24"/>
          <w:szCs w:val="24"/>
          <w:u w:val="single"/>
        </w:rPr>
      </w:pPr>
    </w:p>
    <w:p w:rsidR="003468EF" w:rsidRPr="0059304A" w:rsidRDefault="003468EF" w:rsidP="0059304A">
      <w:pPr>
        <w:ind w:left="1008" w:right="1008" w:hanging="288"/>
        <w:rPr>
          <w:sz w:val="24"/>
          <w:szCs w:val="24"/>
          <w:u w:val="single"/>
        </w:rPr>
      </w:pPr>
    </w:p>
    <w:p w:rsidR="00D94728" w:rsidRPr="0059304A" w:rsidRDefault="00D94728" w:rsidP="0059304A">
      <w:pPr>
        <w:ind w:left="1008" w:right="1008" w:hanging="288"/>
        <w:rPr>
          <w:sz w:val="24"/>
          <w:szCs w:val="24"/>
        </w:rPr>
      </w:pPr>
      <w:r w:rsidRPr="0059304A">
        <w:rPr>
          <w:sz w:val="24"/>
          <w:szCs w:val="24"/>
          <w:u w:val="single"/>
        </w:rPr>
        <w:t>Guest and Public Comments</w:t>
      </w:r>
      <w:r w:rsidRPr="0059304A">
        <w:rPr>
          <w:sz w:val="24"/>
          <w:szCs w:val="24"/>
        </w:rPr>
        <w:t>:</w:t>
      </w:r>
      <w:r w:rsidR="00580C4C" w:rsidRPr="00580C4C">
        <w:rPr>
          <w:sz w:val="24"/>
          <w:szCs w:val="24"/>
        </w:rPr>
        <w:t xml:space="preserve"> </w:t>
      </w:r>
      <w:r w:rsidR="0098084D">
        <w:rPr>
          <w:sz w:val="24"/>
          <w:szCs w:val="24"/>
        </w:rPr>
        <w:t>None.</w:t>
      </w:r>
      <w:r w:rsidR="009A2D44" w:rsidRPr="0059304A">
        <w:rPr>
          <w:sz w:val="24"/>
          <w:szCs w:val="24"/>
        </w:rPr>
        <w:t xml:space="preserve">     </w:t>
      </w:r>
    </w:p>
    <w:p w:rsidR="00042A54" w:rsidRDefault="00042A54" w:rsidP="0059304A">
      <w:pPr>
        <w:ind w:left="1008" w:right="1008" w:hanging="288"/>
        <w:rPr>
          <w:sz w:val="24"/>
          <w:szCs w:val="24"/>
          <w:u w:val="single"/>
        </w:rPr>
      </w:pPr>
    </w:p>
    <w:p w:rsidR="003468EF" w:rsidRDefault="003468EF" w:rsidP="0059304A">
      <w:pPr>
        <w:ind w:left="1008" w:right="1008" w:hanging="288"/>
        <w:rPr>
          <w:sz w:val="24"/>
          <w:szCs w:val="24"/>
          <w:u w:val="single"/>
        </w:rPr>
      </w:pPr>
    </w:p>
    <w:p w:rsidR="00681AAA" w:rsidRPr="0059304A" w:rsidRDefault="00B91615" w:rsidP="00415C4B">
      <w:pPr>
        <w:ind w:left="1008" w:right="1008" w:hanging="288"/>
        <w:rPr>
          <w:sz w:val="24"/>
          <w:szCs w:val="24"/>
        </w:rPr>
      </w:pPr>
      <w:r w:rsidRPr="0059304A">
        <w:rPr>
          <w:sz w:val="24"/>
          <w:szCs w:val="24"/>
          <w:u w:val="single"/>
        </w:rPr>
        <w:t>Executive Limitations</w:t>
      </w:r>
      <w:r w:rsidRPr="0059304A">
        <w:rPr>
          <w:sz w:val="24"/>
          <w:szCs w:val="24"/>
        </w:rPr>
        <w:t xml:space="preserve">: Doug Efferson gave a </w:t>
      </w:r>
      <w:r w:rsidR="00F35DB2" w:rsidRPr="0059304A">
        <w:rPr>
          <w:sz w:val="24"/>
          <w:szCs w:val="24"/>
        </w:rPr>
        <w:t xml:space="preserve">summary of his written </w:t>
      </w:r>
      <w:r w:rsidRPr="0059304A">
        <w:rPr>
          <w:sz w:val="24"/>
          <w:szCs w:val="24"/>
        </w:rPr>
        <w:t xml:space="preserve">report on </w:t>
      </w:r>
      <w:r w:rsidR="00F35DB2" w:rsidRPr="0059304A">
        <w:rPr>
          <w:sz w:val="24"/>
          <w:szCs w:val="24"/>
        </w:rPr>
        <w:t>F</w:t>
      </w:r>
      <w:r w:rsidRPr="0059304A">
        <w:rPr>
          <w:sz w:val="24"/>
          <w:szCs w:val="24"/>
        </w:rPr>
        <w:t>inancial Conditions &amp; Activities</w:t>
      </w:r>
      <w:r w:rsidR="008812BF">
        <w:rPr>
          <w:sz w:val="24"/>
          <w:szCs w:val="24"/>
        </w:rPr>
        <w:t xml:space="preserve">, </w:t>
      </w:r>
      <w:r w:rsidRPr="0059304A">
        <w:rPr>
          <w:sz w:val="24"/>
          <w:szCs w:val="24"/>
        </w:rPr>
        <w:t>Communication and</w:t>
      </w:r>
      <w:r w:rsidR="00F35DB2" w:rsidRPr="0059304A">
        <w:rPr>
          <w:sz w:val="24"/>
          <w:szCs w:val="24"/>
        </w:rPr>
        <w:t xml:space="preserve"> </w:t>
      </w:r>
      <w:r w:rsidRPr="0059304A">
        <w:rPr>
          <w:sz w:val="24"/>
          <w:szCs w:val="24"/>
        </w:rPr>
        <w:t>Support to the Board</w:t>
      </w:r>
      <w:r w:rsidR="0013500F">
        <w:rPr>
          <w:sz w:val="24"/>
          <w:szCs w:val="24"/>
        </w:rPr>
        <w:t>,</w:t>
      </w:r>
      <w:r w:rsidR="008812BF">
        <w:rPr>
          <w:sz w:val="24"/>
          <w:szCs w:val="24"/>
        </w:rPr>
        <w:t xml:space="preserve"> and Compensation and Benefit</w:t>
      </w:r>
      <w:r w:rsidR="0013500F">
        <w:rPr>
          <w:sz w:val="24"/>
          <w:szCs w:val="24"/>
        </w:rPr>
        <w:t>s</w:t>
      </w:r>
      <w:r w:rsidR="00F920A7">
        <w:rPr>
          <w:sz w:val="24"/>
          <w:szCs w:val="24"/>
        </w:rPr>
        <w:t xml:space="preserve">.  </w:t>
      </w:r>
      <w:r w:rsidR="008812BF">
        <w:rPr>
          <w:sz w:val="24"/>
          <w:szCs w:val="24"/>
        </w:rPr>
        <w:t>Of note was the request by LDH to pass startup funds through our district</w:t>
      </w:r>
      <w:r w:rsidR="00526C3C">
        <w:rPr>
          <w:sz w:val="24"/>
          <w:szCs w:val="24"/>
        </w:rPr>
        <w:t xml:space="preserve"> to Merakey to offset the low volume they experienced the first month of service.  Doug Efferson reported that he had rejected the proposal since the District does not have any agreement with Merakey and recommended that LDH or the five Medicaid plans would need to identify a funding mechanism to bridge the volume gap.  </w:t>
      </w:r>
      <w:r w:rsidR="008812BF">
        <w:rPr>
          <w:sz w:val="24"/>
          <w:szCs w:val="24"/>
        </w:rPr>
        <w:t xml:space="preserve">A lengthy discussion </w:t>
      </w:r>
      <w:r w:rsidR="00526C3C">
        <w:rPr>
          <w:sz w:val="24"/>
          <w:szCs w:val="24"/>
        </w:rPr>
        <w:t xml:space="preserve">ensued </w:t>
      </w:r>
      <w:r w:rsidR="008812BF">
        <w:rPr>
          <w:sz w:val="24"/>
          <w:szCs w:val="24"/>
        </w:rPr>
        <w:t>regarding the current status of the L</w:t>
      </w:r>
      <w:r w:rsidR="00526C3C">
        <w:rPr>
          <w:sz w:val="24"/>
          <w:szCs w:val="24"/>
        </w:rPr>
        <w:t xml:space="preserve">ouisiana Crisis Response System </w:t>
      </w:r>
      <w:r w:rsidR="008812BF">
        <w:rPr>
          <w:sz w:val="24"/>
          <w:szCs w:val="24"/>
        </w:rPr>
        <w:t xml:space="preserve">and concerns </w:t>
      </w:r>
      <w:r w:rsidR="00526C3C">
        <w:rPr>
          <w:sz w:val="24"/>
          <w:szCs w:val="24"/>
        </w:rPr>
        <w:t xml:space="preserve">were expressed </w:t>
      </w:r>
      <w:r w:rsidR="008812BF">
        <w:rPr>
          <w:sz w:val="24"/>
          <w:szCs w:val="24"/>
        </w:rPr>
        <w:t>regarding the viability of the servic</w:t>
      </w:r>
      <w:bookmarkStart w:id="0" w:name="_GoBack"/>
      <w:bookmarkEnd w:id="0"/>
      <w:r w:rsidR="008812BF">
        <w:rPr>
          <w:sz w:val="24"/>
          <w:szCs w:val="24"/>
        </w:rPr>
        <w:t xml:space="preserve">es both short-term and long-term.  </w:t>
      </w:r>
      <w:r w:rsidR="00526C3C">
        <w:rPr>
          <w:sz w:val="24"/>
          <w:szCs w:val="24"/>
        </w:rPr>
        <w:t xml:space="preserve">Matthew Linn proposed authorizing Doug Efferson to request an in-person local meeting with LDH, the Board, and concerned stakeholders to address the Mobile Crisis Service </w:t>
      </w:r>
      <w:r w:rsidR="00526C3C">
        <w:rPr>
          <w:sz w:val="24"/>
          <w:szCs w:val="24"/>
        </w:rPr>
        <w:lastRenderedPageBreak/>
        <w:t xml:space="preserve">rollout issues and the LDH plans to assure viability of the services.  Tray Murray moved to support the proposal, seconded by David Hoey, and unanimously approved.  </w:t>
      </w:r>
      <w:r w:rsidR="00596D93">
        <w:rPr>
          <w:sz w:val="24"/>
          <w:szCs w:val="24"/>
        </w:rPr>
        <w:t xml:space="preserve">Also, </w:t>
      </w:r>
      <w:r w:rsidR="00526C3C">
        <w:rPr>
          <w:sz w:val="24"/>
          <w:szCs w:val="24"/>
        </w:rPr>
        <w:t xml:space="preserve">Doug Efferson </w:t>
      </w:r>
      <w:r w:rsidR="00596D93">
        <w:rPr>
          <w:sz w:val="24"/>
          <w:szCs w:val="24"/>
        </w:rPr>
        <w:t>reported the success of the Many Behavioral Health Clinic one-year Open House event with a number of local dignitaries and clinicians attending.</w:t>
      </w:r>
      <w:r w:rsidR="00AD321B" w:rsidRPr="00AD321B">
        <w:rPr>
          <w:sz w:val="24"/>
          <w:szCs w:val="24"/>
        </w:rPr>
        <w:t xml:space="preserve"> </w:t>
      </w:r>
      <w:r w:rsidR="00AD321B">
        <w:rPr>
          <w:sz w:val="24"/>
          <w:szCs w:val="24"/>
        </w:rPr>
        <w:t xml:space="preserve"> </w:t>
      </w:r>
      <w:r w:rsidR="00AD321B">
        <w:rPr>
          <w:sz w:val="24"/>
          <w:szCs w:val="24"/>
        </w:rPr>
        <w:t xml:space="preserve">George Sewell moved </w:t>
      </w:r>
      <w:r w:rsidR="00AD321B" w:rsidRPr="00EC7AB9">
        <w:rPr>
          <w:sz w:val="24"/>
          <w:szCs w:val="24"/>
        </w:rPr>
        <w:t xml:space="preserve">to accept the report, seconded by </w:t>
      </w:r>
      <w:r w:rsidR="00AD321B">
        <w:rPr>
          <w:sz w:val="24"/>
          <w:szCs w:val="24"/>
        </w:rPr>
        <w:t>Tray Murray</w:t>
      </w:r>
      <w:r w:rsidR="00AD321B">
        <w:rPr>
          <w:sz w:val="24"/>
          <w:szCs w:val="24"/>
        </w:rPr>
        <w:t xml:space="preserve">, and </w:t>
      </w:r>
      <w:r w:rsidR="00AD321B" w:rsidRPr="00EC7AB9">
        <w:rPr>
          <w:sz w:val="24"/>
          <w:szCs w:val="24"/>
        </w:rPr>
        <w:t>unanimously approved without any policy changes.</w:t>
      </w:r>
    </w:p>
    <w:p w:rsidR="0059304A" w:rsidRDefault="0059304A" w:rsidP="0059304A">
      <w:pPr>
        <w:ind w:left="1008" w:right="1008" w:hanging="288"/>
        <w:rPr>
          <w:sz w:val="24"/>
          <w:szCs w:val="24"/>
          <w:u w:val="single"/>
        </w:rPr>
      </w:pPr>
    </w:p>
    <w:p w:rsidR="00B55AB0" w:rsidRPr="0059304A" w:rsidRDefault="00B55AB0" w:rsidP="0059304A">
      <w:pPr>
        <w:ind w:left="1008" w:right="1008" w:hanging="288"/>
        <w:rPr>
          <w:sz w:val="24"/>
          <w:szCs w:val="24"/>
          <w:u w:val="single"/>
        </w:rPr>
      </w:pPr>
    </w:p>
    <w:p w:rsidR="0098362C" w:rsidRPr="0059304A" w:rsidRDefault="00F65D4E" w:rsidP="006D55C7">
      <w:pPr>
        <w:ind w:left="1008" w:right="1008" w:hanging="288"/>
        <w:rPr>
          <w:sz w:val="24"/>
          <w:szCs w:val="24"/>
        </w:rPr>
      </w:pPr>
      <w:r w:rsidRPr="0059304A">
        <w:rPr>
          <w:sz w:val="24"/>
          <w:szCs w:val="24"/>
          <w:u w:val="single"/>
        </w:rPr>
        <w:t>Board Business</w:t>
      </w:r>
      <w:r w:rsidRPr="0059304A">
        <w:rPr>
          <w:sz w:val="24"/>
          <w:szCs w:val="24"/>
        </w:rPr>
        <w:t xml:space="preserve">: </w:t>
      </w:r>
      <w:r w:rsidR="00BC7BA4">
        <w:rPr>
          <w:sz w:val="24"/>
          <w:szCs w:val="24"/>
        </w:rPr>
        <w:t>Matthew Linn le</w:t>
      </w:r>
      <w:r w:rsidR="00C50819">
        <w:rPr>
          <w:sz w:val="24"/>
          <w:szCs w:val="24"/>
        </w:rPr>
        <w:t>d</w:t>
      </w:r>
      <w:r w:rsidR="00BC7BA4">
        <w:rPr>
          <w:sz w:val="24"/>
          <w:szCs w:val="24"/>
        </w:rPr>
        <w:t xml:space="preserve"> a review of</w:t>
      </w:r>
      <w:r w:rsidR="00BC7BA4" w:rsidRPr="00BC7BA4">
        <w:t xml:space="preserve"> </w:t>
      </w:r>
      <w:r w:rsidR="00BC7BA4" w:rsidRPr="00BC7BA4">
        <w:rPr>
          <w:sz w:val="24"/>
          <w:szCs w:val="24"/>
        </w:rPr>
        <w:t xml:space="preserve">the </w:t>
      </w:r>
      <w:r w:rsidR="00571B54">
        <w:rPr>
          <w:sz w:val="24"/>
          <w:szCs w:val="24"/>
        </w:rPr>
        <w:t xml:space="preserve">Board Committee Principles </w:t>
      </w:r>
      <w:r w:rsidR="00415C4B">
        <w:rPr>
          <w:sz w:val="24"/>
          <w:szCs w:val="24"/>
        </w:rPr>
        <w:t>policy</w:t>
      </w:r>
      <w:r w:rsidR="00BC7BA4">
        <w:rPr>
          <w:sz w:val="24"/>
          <w:szCs w:val="24"/>
        </w:rPr>
        <w:t xml:space="preserve">.  </w:t>
      </w:r>
      <w:r w:rsidR="00571B54">
        <w:rPr>
          <w:sz w:val="24"/>
          <w:szCs w:val="24"/>
        </w:rPr>
        <w:t xml:space="preserve">Matthew Linn tabled the Executive Session for Executive Director Evaluation/Pay until next month to allow more time for the Evaluation Committee to meet and develop a recommendation.  Matthew Linn appointed David Hoey, Tray Murray and Carolyn Carter to serve on the Nominating Committee and bring back a slate of officers to consider at the May board meeting.  </w:t>
      </w:r>
      <w:r w:rsidR="00FF3FC5">
        <w:rPr>
          <w:sz w:val="24"/>
          <w:szCs w:val="24"/>
        </w:rPr>
        <w:t>The</w:t>
      </w:r>
      <w:r w:rsidR="00970EB6">
        <w:rPr>
          <w:sz w:val="24"/>
          <w:szCs w:val="24"/>
        </w:rPr>
        <w:t xml:space="preserve"> </w:t>
      </w:r>
      <w:r w:rsidR="00571B54">
        <w:rPr>
          <w:sz w:val="24"/>
          <w:szCs w:val="24"/>
        </w:rPr>
        <w:t xml:space="preserve">March </w:t>
      </w:r>
      <w:r w:rsidR="005E4A9D" w:rsidRPr="0059304A">
        <w:rPr>
          <w:sz w:val="24"/>
          <w:szCs w:val="24"/>
        </w:rPr>
        <w:t xml:space="preserve">Board </w:t>
      </w:r>
      <w:r w:rsidR="00401758" w:rsidRPr="0059304A">
        <w:rPr>
          <w:sz w:val="24"/>
          <w:szCs w:val="24"/>
        </w:rPr>
        <w:t xml:space="preserve">Compliance </w:t>
      </w:r>
      <w:r w:rsidR="005E4A9D" w:rsidRPr="0059304A">
        <w:rPr>
          <w:sz w:val="24"/>
          <w:szCs w:val="24"/>
        </w:rPr>
        <w:t>Monitor</w:t>
      </w:r>
      <w:r w:rsidRPr="0059304A">
        <w:rPr>
          <w:sz w:val="24"/>
          <w:szCs w:val="24"/>
        </w:rPr>
        <w:t>ing Summary Report was reviewed and accepted.  The</w:t>
      </w:r>
      <w:r w:rsidR="00014B20">
        <w:rPr>
          <w:sz w:val="24"/>
          <w:szCs w:val="24"/>
        </w:rPr>
        <w:t xml:space="preserve"> </w:t>
      </w:r>
      <w:r w:rsidR="00571B54">
        <w:rPr>
          <w:sz w:val="24"/>
          <w:szCs w:val="24"/>
        </w:rPr>
        <w:t xml:space="preserve">April </w:t>
      </w:r>
      <w:r w:rsidR="0098362C" w:rsidRPr="0059304A">
        <w:rPr>
          <w:sz w:val="24"/>
          <w:szCs w:val="24"/>
        </w:rPr>
        <w:t xml:space="preserve">Board Compliance Monitoring Tool was </w:t>
      </w:r>
      <w:r w:rsidR="007A4198">
        <w:rPr>
          <w:sz w:val="24"/>
          <w:szCs w:val="24"/>
        </w:rPr>
        <w:t xml:space="preserve">completed and given to </w:t>
      </w:r>
      <w:r w:rsidR="006B02ED" w:rsidRPr="0059304A">
        <w:rPr>
          <w:sz w:val="24"/>
          <w:szCs w:val="24"/>
        </w:rPr>
        <w:t xml:space="preserve">Doug Efferson for summary.  </w:t>
      </w:r>
      <w:r w:rsidR="00F424C0" w:rsidRPr="0059304A">
        <w:rPr>
          <w:sz w:val="24"/>
          <w:szCs w:val="24"/>
        </w:rPr>
        <w:t>The next meeting date was</w:t>
      </w:r>
      <w:r w:rsidR="00FF3FC5">
        <w:rPr>
          <w:sz w:val="24"/>
          <w:szCs w:val="24"/>
        </w:rPr>
        <w:t xml:space="preserve"> </w:t>
      </w:r>
      <w:r w:rsidR="00FF3FC5" w:rsidRPr="00FF3FC5">
        <w:rPr>
          <w:sz w:val="24"/>
          <w:szCs w:val="24"/>
        </w:rPr>
        <w:t xml:space="preserve">agreed to be on Monday, </w:t>
      </w:r>
      <w:r w:rsidR="00571B54">
        <w:rPr>
          <w:sz w:val="24"/>
          <w:szCs w:val="24"/>
        </w:rPr>
        <w:t>May 16</w:t>
      </w:r>
      <w:r w:rsidR="00FF3FC5" w:rsidRPr="00FF3FC5">
        <w:rPr>
          <w:sz w:val="24"/>
          <w:szCs w:val="24"/>
        </w:rPr>
        <w:t>, 202</w:t>
      </w:r>
      <w:r w:rsidR="00FF3FC5">
        <w:rPr>
          <w:sz w:val="24"/>
          <w:szCs w:val="24"/>
        </w:rPr>
        <w:t>2</w:t>
      </w:r>
      <w:r w:rsidR="00FF3FC5" w:rsidRPr="00FF3FC5">
        <w:rPr>
          <w:sz w:val="24"/>
          <w:szCs w:val="24"/>
        </w:rPr>
        <w:t xml:space="preserve"> at 5:30pm</w:t>
      </w:r>
      <w:r w:rsidR="006D55C7">
        <w:rPr>
          <w:sz w:val="24"/>
          <w:szCs w:val="24"/>
        </w:rPr>
        <w:t>.</w:t>
      </w:r>
    </w:p>
    <w:p w:rsidR="0059304A" w:rsidRDefault="0059304A" w:rsidP="0059304A">
      <w:pPr>
        <w:ind w:left="1008" w:right="1008" w:hanging="288"/>
        <w:rPr>
          <w:sz w:val="24"/>
          <w:szCs w:val="24"/>
          <w:u w:val="single"/>
        </w:rPr>
      </w:pPr>
    </w:p>
    <w:p w:rsidR="00B55AB0" w:rsidRPr="0059304A" w:rsidRDefault="00B55AB0" w:rsidP="0059304A">
      <w:pPr>
        <w:ind w:left="1008" w:right="1008" w:hanging="288"/>
        <w:rPr>
          <w:sz w:val="24"/>
          <w:szCs w:val="24"/>
          <w:u w:val="single"/>
        </w:rPr>
      </w:pPr>
    </w:p>
    <w:p w:rsidR="006B02ED" w:rsidRPr="0059304A" w:rsidRDefault="0098362C" w:rsidP="0059304A">
      <w:pPr>
        <w:ind w:left="1008" w:right="1008" w:hanging="288"/>
        <w:rPr>
          <w:sz w:val="24"/>
          <w:szCs w:val="24"/>
        </w:rPr>
      </w:pPr>
      <w:r w:rsidRPr="0059304A">
        <w:rPr>
          <w:sz w:val="24"/>
          <w:szCs w:val="24"/>
          <w:u w:val="single"/>
        </w:rPr>
        <w:t>Announcements/Acknowledgements</w:t>
      </w:r>
      <w:r w:rsidR="004A68C1" w:rsidRPr="0059304A">
        <w:rPr>
          <w:sz w:val="24"/>
          <w:szCs w:val="24"/>
        </w:rPr>
        <w:t xml:space="preserve">: </w:t>
      </w:r>
      <w:r w:rsidR="001D1178" w:rsidRPr="0059304A">
        <w:rPr>
          <w:sz w:val="24"/>
          <w:szCs w:val="24"/>
        </w:rPr>
        <w:t>None</w:t>
      </w:r>
      <w:r w:rsidR="00574A54" w:rsidRPr="0059304A">
        <w:rPr>
          <w:sz w:val="24"/>
          <w:szCs w:val="24"/>
        </w:rPr>
        <w:t>.</w:t>
      </w:r>
      <w:r w:rsidR="0097493A" w:rsidRPr="0059304A">
        <w:rPr>
          <w:sz w:val="24"/>
          <w:szCs w:val="24"/>
        </w:rPr>
        <w:t xml:space="preserve">  </w:t>
      </w:r>
    </w:p>
    <w:p w:rsidR="0059304A" w:rsidRDefault="0059304A" w:rsidP="0059304A">
      <w:pPr>
        <w:ind w:left="1008" w:right="1008" w:hanging="288"/>
        <w:rPr>
          <w:sz w:val="24"/>
          <w:szCs w:val="24"/>
          <w:u w:val="single"/>
        </w:rPr>
      </w:pPr>
    </w:p>
    <w:p w:rsidR="00B55AB0" w:rsidRPr="0059304A" w:rsidRDefault="00B55AB0" w:rsidP="0059304A">
      <w:pPr>
        <w:ind w:left="1008" w:right="1008" w:hanging="288"/>
        <w:rPr>
          <w:sz w:val="24"/>
          <w:szCs w:val="24"/>
          <w:u w:val="single"/>
        </w:rPr>
      </w:pPr>
    </w:p>
    <w:p w:rsidR="004D5ABE" w:rsidRPr="0059304A" w:rsidRDefault="0098362C" w:rsidP="0059304A">
      <w:pPr>
        <w:ind w:left="1008" w:right="1008" w:hanging="288"/>
        <w:rPr>
          <w:sz w:val="24"/>
          <w:szCs w:val="24"/>
        </w:rPr>
      </w:pPr>
      <w:r w:rsidRPr="0059304A">
        <w:rPr>
          <w:sz w:val="24"/>
          <w:szCs w:val="24"/>
          <w:u w:val="single"/>
        </w:rPr>
        <w:t>Adjournment</w:t>
      </w:r>
      <w:r w:rsidRPr="0059304A">
        <w:rPr>
          <w:sz w:val="24"/>
          <w:szCs w:val="24"/>
        </w:rPr>
        <w:t xml:space="preserve">: </w:t>
      </w:r>
      <w:r w:rsidR="006D55C7">
        <w:rPr>
          <w:sz w:val="24"/>
          <w:szCs w:val="24"/>
        </w:rPr>
        <w:t xml:space="preserve">George Sewell </w:t>
      </w:r>
      <w:r w:rsidR="002A7BFE">
        <w:rPr>
          <w:sz w:val="24"/>
          <w:szCs w:val="24"/>
        </w:rPr>
        <w:t xml:space="preserve">moved to </w:t>
      </w:r>
      <w:r w:rsidR="00E66819" w:rsidRPr="0059304A">
        <w:rPr>
          <w:sz w:val="24"/>
          <w:szCs w:val="24"/>
        </w:rPr>
        <w:t xml:space="preserve">adjourn the meeting </w:t>
      </w:r>
      <w:r w:rsidRPr="0059304A">
        <w:rPr>
          <w:sz w:val="24"/>
          <w:szCs w:val="24"/>
        </w:rPr>
        <w:t xml:space="preserve">at </w:t>
      </w:r>
      <w:r w:rsidR="007A4198">
        <w:rPr>
          <w:sz w:val="24"/>
          <w:szCs w:val="24"/>
        </w:rPr>
        <w:t>6</w:t>
      </w:r>
      <w:r w:rsidR="00BE0475">
        <w:rPr>
          <w:sz w:val="24"/>
          <w:szCs w:val="24"/>
        </w:rPr>
        <w:t>:</w:t>
      </w:r>
      <w:r w:rsidR="00571B54">
        <w:rPr>
          <w:sz w:val="24"/>
          <w:szCs w:val="24"/>
        </w:rPr>
        <w:t>12</w:t>
      </w:r>
      <w:r w:rsidR="00BE0475">
        <w:rPr>
          <w:sz w:val="24"/>
          <w:szCs w:val="24"/>
        </w:rPr>
        <w:t>pm,</w:t>
      </w:r>
      <w:r w:rsidR="005873BF" w:rsidRPr="0059304A">
        <w:rPr>
          <w:sz w:val="24"/>
          <w:szCs w:val="24"/>
        </w:rPr>
        <w:t xml:space="preserve"> </w:t>
      </w:r>
      <w:r w:rsidR="00E66819" w:rsidRPr="0059304A">
        <w:rPr>
          <w:sz w:val="24"/>
          <w:szCs w:val="24"/>
        </w:rPr>
        <w:t xml:space="preserve">seconded by </w:t>
      </w:r>
      <w:r w:rsidR="006D55C7">
        <w:rPr>
          <w:sz w:val="24"/>
          <w:szCs w:val="24"/>
        </w:rPr>
        <w:t xml:space="preserve">Tray Murray, </w:t>
      </w:r>
      <w:r w:rsidR="00E66819" w:rsidRPr="0059304A">
        <w:rPr>
          <w:sz w:val="24"/>
          <w:szCs w:val="24"/>
        </w:rPr>
        <w:t>and unanimously approved</w:t>
      </w:r>
      <w:r w:rsidRPr="0059304A">
        <w:rPr>
          <w:sz w:val="24"/>
          <w:szCs w:val="24"/>
        </w:rPr>
        <w:t>.</w:t>
      </w:r>
      <w:r w:rsidR="00F65D4E" w:rsidRPr="0059304A">
        <w:rPr>
          <w:sz w:val="24"/>
          <w:szCs w:val="24"/>
        </w:rPr>
        <w:t xml:space="preserve"> </w:t>
      </w:r>
    </w:p>
    <w:p w:rsidR="0059304A" w:rsidRDefault="0059304A" w:rsidP="0059304A">
      <w:pPr>
        <w:ind w:left="1008" w:right="1008" w:hanging="288"/>
        <w:jc w:val="center"/>
        <w:rPr>
          <w:sz w:val="24"/>
          <w:szCs w:val="24"/>
        </w:rPr>
      </w:pPr>
    </w:p>
    <w:p w:rsidR="00B55AB0" w:rsidRDefault="00B55AB0" w:rsidP="0059304A">
      <w:pPr>
        <w:ind w:left="1008" w:right="1008" w:hanging="288"/>
        <w:jc w:val="center"/>
        <w:rPr>
          <w:sz w:val="24"/>
          <w:szCs w:val="24"/>
        </w:rPr>
      </w:pPr>
    </w:p>
    <w:p w:rsidR="00571B54" w:rsidRPr="0059304A" w:rsidRDefault="00571B54" w:rsidP="0059304A">
      <w:pPr>
        <w:ind w:left="1008" w:right="1008" w:hanging="288"/>
        <w:jc w:val="center"/>
        <w:rPr>
          <w:sz w:val="24"/>
          <w:szCs w:val="24"/>
        </w:rPr>
      </w:pPr>
    </w:p>
    <w:p w:rsidR="00681AAA" w:rsidRPr="0059304A" w:rsidRDefault="009E7821" w:rsidP="0059304A">
      <w:pPr>
        <w:ind w:left="1008" w:right="1008" w:hanging="288"/>
        <w:jc w:val="center"/>
        <w:rPr>
          <w:sz w:val="24"/>
          <w:szCs w:val="24"/>
        </w:rPr>
      </w:pPr>
      <w:r w:rsidRPr="0059304A">
        <w:rPr>
          <w:sz w:val="24"/>
          <w:szCs w:val="24"/>
        </w:rPr>
        <w:t xml:space="preserve">Minutes Prepared by </w:t>
      </w:r>
      <w:r w:rsidR="00571B54">
        <w:rPr>
          <w:sz w:val="24"/>
          <w:szCs w:val="24"/>
        </w:rPr>
        <w:t>Matthew Linn</w:t>
      </w:r>
      <w:r w:rsidR="0097417A">
        <w:rPr>
          <w:sz w:val="24"/>
          <w:szCs w:val="24"/>
        </w:rPr>
        <w:t xml:space="preserve">, Board </w:t>
      </w:r>
      <w:r w:rsidR="00571B54">
        <w:rPr>
          <w:sz w:val="24"/>
          <w:szCs w:val="24"/>
        </w:rPr>
        <w:t>Chair</w:t>
      </w:r>
    </w:p>
    <w:sectPr w:rsidR="00681AAA" w:rsidRPr="0059304A" w:rsidSect="00B55AB0">
      <w:footerReference w:type="default" r:id="rId7"/>
      <w:headerReference w:type="first" r:id="rId8"/>
      <w:footerReference w:type="first" r:id="rId9"/>
      <w:pgSz w:w="12240" w:h="15840" w:code="1"/>
      <w:pgMar w:top="720" w:right="720" w:bottom="720" w:left="72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318" w:rsidRDefault="009E4318" w:rsidP="009E4318">
      <w:r>
        <w:separator/>
      </w:r>
    </w:p>
  </w:endnote>
  <w:endnote w:type="continuationSeparator" w:id="0">
    <w:p w:rsidR="009E4318" w:rsidRDefault="009E4318" w:rsidP="009E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man 12cpi">
    <w:panose1 w:val="00000000000000000000"/>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470" w:rsidRPr="00CC5EA9" w:rsidRDefault="00347470" w:rsidP="00347470">
    <w:pPr>
      <w:jc w:val="center"/>
      <w:rPr>
        <w:sz w:val="16"/>
        <w:szCs w:val="16"/>
      </w:rPr>
    </w:pPr>
  </w:p>
  <w:p w:rsidR="00347470" w:rsidRPr="00CC5EA9" w:rsidRDefault="00347470" w:rsidP="00454663">
    <w:pP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822" w:rsidRPr="00CC5EA9" w:rsidRDefault="00B21822" w:rsidP="00B21822">
    <w:pPr>
      <w:jc w:val="center"/>
      <w:rPr>
        <w:sz w:val="16"/>
        <w:szCs w:val="16"/>
      </w:rPr>
    </w:pPr>
  </w:p>
  <w:p w:rsidR="00B21822" w:rsidRDefault="00B21822" w:rsidP="00B21822">
    <w:pPr>
      <w:jc w:val="center"/>
      <w:rPr>
        <w:rFonts w:ascii="Garamond" w:hAnsi="Garamond"/>
        <w:b/>
        <w:bCs/>
        <w:i/>
        <w:sz w:val="16"/>
        <w:szCs w:val="16"/>
      </w:rPr>
    </w:pPr>
    <w:r>
      <w:rPr>
        <w:rFonts w:ascii="Garamond" w:hAnsi="Garamond"/>
        <w:b/>
        <w:bCs/>
        <w:i/>
        <w:sz w:val="16"/>
        <w:szCs w:val="16"/>
      </w:rPr>
      <w:t>The Northwest Louisiana Human Services District provides Mental Health, Addictive Disorder and Developmental Disability Services</w:t>
    </w:r>
  </w:p>
  <w:p w:rsidR="00C43628" w:rsidRPr="00B21822" w:rsidRDefault="00B21822" w:rsidP="00B21822">
    <w:pPr>
      <w:jc w:val="center"/>
      <w:rPr>
        <w:rFonts w:ascii="Garamond" w:hAnsi="Garamond"/>
        <w:sz w:val="16"/>
        <w:szCs w:val="16"/>
      </w:rPr>
    </w:pPr>
    <w:r>
      <w:rPr>
        <w:rFonts w:ascii="Garamond" w:hAnsi="Garamond"/>
        <w:b/>
        <w:bCs/>
        <w:i/>
        <w:sz w:val="16"/>
        <w:szCs w:val="16"/>
      </w:rPr>
      <w:t>to the residents of Bienville, Bossier, Caddo, Claiborne, DeSoto, Natchitoches, Red River, Sabine and Webster Parishes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318" w:rsidRDefault="009E4318" w:rsidP="009E4318">
      <w:r>
        <w:separator/>
      </w:r>
    </w:p>
  </w:footnote>
  <w:footnote w:type="continuationSeparator" w:id="0">
    <w:p w:rsidR="009E4318" w:rsidRDefault="009E4318" w:rsidP="009E4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2C" w:rsidRPr="00792250" w:rsidRDefault="0098362C" w:rsidP="0098362C">
    <w:pPr>
      <w:rPr>
        <w:sz w:val="16"/>
        <w:szCs w:val="16"/>
      </w:rPr>
    </w:pPr>
    <w:r w:rsidRPr="00792250">
      <w:rPr>
        <w:noProof/>
        <w:sz w:val="16"/>
        <w:szCs w:val="16"/>
      </w:rPr>
      <w:drawing>
        <wp:anchor distT="0" distB="0" distL="114300" distR="114300" simplePos="0" relativeHeight="251659264" behindDoc="0" locked="0" layoutInCell="1" allowOverlap="1" wp14:anchorId="45F0E89B" wp14:editId="461869A2">
          <wp:simplePos x="0" y="0"/>
          <wp:positionH relativeFrom="margin">
            <wp:align>center</wp:align>
          </wp:positionH>
          <wp:positionV relativeFrom="paragraph">
            <wp:posOffset>-478790</wp:posOffset>
          </wp:positionV>
          <wp:extent cx="1033145" cy="896620"/>
          <wp:effectExtent l="0" t="0" r="0" b="0"/>
          <wp:wrapThrough wrapText="bothSides">
            <wp:wrapPolygon edited="0">
              <wp:start x="9160" y="0"/>
              <wp:lineTo x="6372" y="459"/>
              <wp:lineTo x="1195" y="5048"/>
              <wp:lineTo x="0" y="14686"/>
              <wp:lineTo x="0" y="18357"/>
              <wp:lineTo x="3983" y="21110"/>
              <wp:lineTo x="9160" y="21110"/>
              <wp:lineTo x="11948" y="21110"/>
              <wp:lineTo x="18321" y="21110"/>
              <wp:lineTo x="21109" y="19275"/>
              <wp:lineTo x="21109" y="14686"/>
              <wp:lineTo x="20312" y="5507"/>
              <wp:lineTo x="14338" y="459"/>
              <wp:lineTo x="11948" y="0"/>
              <wp:lineTo x="916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LHSD_logo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145" cy="896620"/>
                  </a:xfrm>
                  <a:prstGeom prst="rect">
                    <a:avLst/>
                  </a:prstGeom>
                </pic:spPr>
              </pic:pic>
            </a:graphicData>
          </a:graphic>
          <wp14:sizeRelH relativeFrom="margin">
            <wp14:pctWidth>0</wp14:pctWidth>
          </wp14:sizeRelH>
          <wp14:sizeRelV relativeFrom="margin">
            <wp14:pctHeight>0</wp14:pctHeight>
          </wp14:sizeRelV>
        </wp:anchor>
      </w:drawing>
    </w:r>
  </w:p>
  <w:p w:rsidR="0098362C" w:rsidRPr="00792250" w:rsidRDefault="0098362C" w:rsidP="0098362C">
    <w:pPr>
      <w:rPr>
        <w:sz w:val="16"/>
        <w:szCs w:val="16"/>
      </w:rPr>
    </w:pPr>
  </w:p>
  <w:p w:rsidR="0098362C" w:rsidRPr="00792250" w:rsidRDefault="0098362C" w:rsidP="0098362C">
    <w:pPr>
      <w:rPr>
        <w:sz w:val="16"/>
        <w:szCs w:val="16"/>
      </w:rPr>
    </w:pPr>
  </w:p>
  <w:p w:rsidR="0098362C" w:rsidRDefault="0098362C" w:rsidP="0098362C">
    <w:pPr>
      <w:rPr>
        <w:sz w:val="16"/>
        <w:szCs w:val="16"/>
      </w:rPr>
    </w:pPr>
  </w:p>
  <w:p w:rsidR="0098362C" w:rsidRPr="00CC630F" w:rsidRDefault="0098362C" w:rsidP="0098362C">
    <w:pPr>
      <w:jc w:val="center"/>
      <w:rPr>
        <w:sz w:val="16"/>
        <w:szCs w:val="16"/>
      </w:rPr>
    </w:pPr>
    <w:r w:rsidRPr="00CC630F">
      <w:rPr>
        <w:sz w:val="16"/>
        <w:szCs w:val="16"/>
      </w:rPr>
      <w:t>Northwest Louisiana Human Services District</w:t>
    </w:r>
    <w:r>
      <w:rPr>
        <w:sz w:val="16"/>
        <w:szCs w:val="16"/>
      </w:rPr>
      <w:t xml:space="preserve">    *</w:t>
    </w:r>
    <w:r w:rsidRPr="00CC630F">
      <w:rPr>
        <w:sz w:val="16"/>
        <w:szCs w:val="16"/>
      </w:rPr>
      <w:t xml:space="preserve"> </w:t>
    </w:r>
    <w:r>
      <w:rPr>
        <w:sz w:val="16"/>
        <w:szCs w:val="16"/>
      </w:rPr>
      <w:t xml:space="preserve">   1310 North Hearne Avenue, Sh</w:t>
    </w:r>
    <w:r w:rsidRPr="00CC630F">
      <w:rPr>
        <w:sz w:val="16"/>
        <w:szCs w:val="16"/>
      </w:rPr>
      <w:t>reveport, LA 7110</w:t>
    </w:r>
    <w:r>
      <w:rPr>
        <w:sz w:val="16"/>
        <w:szCs w:val="16"/>
      </w:rPr>
      <w:t>7    *</w:t>
    </w:r>
    <w:r w:rsidRPr="00CC630F">
      <w:rPr>
        <w:sz w:val="16"/>
        <w:szCs w:val="16"/>
      </w:rPr>
      <w:t xml:space="preserve"> </w:t>
    </w:r>
    <w:r>
      <w:rPr>
        <w:sz w:val="16"/>
        <w:szCs w:val="16"/>
      </w:rPr>
      <w:t xml:space="preserve">   Phone</w:t>
    </w:r>
    <w:r w:rsidRPr="00CC630F">
      <w:rPr>
        <w:sz w:val="16"/>
        <w:szCs w:val="16"/>
      </w:rPr>
      <w:t xml:space="preserve"> (318) </w:t>
    </w:r>
    <w:r>
      <w:rPr>
        <w:sz w:val="16"/>
        <w:szCs w:val="16"/>
      </w:rPr>
      <w:t xml:space="preserve">676-5111 </w:t>
    </w:r>
    <w:r w:rsidRPr="00CC630F">
      <w:rPr>
        <w:sz w:val="16"/>
        <w:szCs w:val="16"/>
      </w:rPr>
      <w:t xml:space="preserve"> </w:t>
    </w:r>
    <w:r>
      <w:rPr>
        <w:sz w:val="16"/>
        <w:szCs w:val="16"/>
      </w:rPr>
      <w:t xml:space="preserve">  *    </w:t>
    </w:r>
    <w:r w:rsidRPr="00CC630F">
      <w:rPr>
        <w:sz w:val="16"/>
        <w:szCs w:val="16"/>
      </w:rPr>
      <w:t xml:space="preserve">Fax (318) </w:t>
    </w:r>
    <w:r>
      <w:rPr>
        <w:sz w:val="16"/>
        <w:szCs w:val="16"/>
      </w:rPr>
      <w:t>676</w:t>
    </w:r>
    <w:r w:rsidRPr="00CC630F">
      <w:rPr>
        <w:sz w:val="16"/>
        <w:szCs w:val="16"/>
      </w:rPr>
      <w:t>-</w:t>
    </w:r>
    <w:r>
      <w:rPr>
        <w:sz w:val="16"/>
        <w:szCs w:val="16"/>
      </w:rPr>
      <w:t>5021</w:t>
    </w:r>
  </w:p>
  <w:p w:rsidR="00C43628" w:rsidRDefault="00C43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CC7"/>
    <w:multiLevelType w:val="hybridMultilevel"/>
    <w:tmpl w:val="BF7EC9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55366B"/>
    <w:multiLevelType w:val="hybridMultilevel"/>
    <w:tmpl w:val="BACA6D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467F12"/>
    <w:multiLevelType w:val="hybridMultilevel"/>
    <w:tmpl w:val="50D21F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2455B95"/>
    <w:multiLevelType w:val="singleLevel"/>
    <w:tmpl w:val="FFFFFFFF"/>
    <w:lvl w:ilvl="0">
      <w:start w:val="1"/>
      <w:numFmt w:val="bullet"/>
      <w:lvlText w:val=""/>
      <w:legacy w:legacy="1" w:legacySpace="0" w:legacyIndent="360"/>
      <w:lvlJc w:val="left"/>
      <w:pPr>
        <w:ind w:left="2520" w:hanging="360"/>
      </w:pPr>
      <w:rPr>
        <w:rFonts w:ascii="Symbol" w:hAnsi="Symbol" w:hint="default"/>
      </w:rPr>
    </w:lvl>
  </w:abstractNum>
  <w:abstractNum w:abstractNumId="4" w15:restartNumberingAfterBreak="0">
    <w:nsid w:val="271161BE"/>
    <w:multiLevelType w:val="hybridMultilevel"/>
    <w:tmpl w:val="F502D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5D3C29"/>
    <w:multiLevelType w:val="hybridMultilevel"/>
    <w:tmpl w:val="5E425C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0223476"/>
    <w:multiLevelType w:val="hybridMultilevel"/>
    <w:tmpl w:val="AD96EB84"/>
    <w:lvl w:ilvl="0" w:tplc="7C8A5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FA294D"/>
    <w:multiLevelType w:val="hybridMultilevel"/>
    <w:tmpl w:val="D6F64BD2"/>
    <w:lvl w:ilvl="0" w:tplc="F88C9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107DBE"/>
    <w:multiLevelType w:val="singleLevel"/>
    <w:tmpl w:val="9E9AF654"/>
    <w:lvl w:ilvl="0">
      <w:start w:val="1"/>
      <w:numFmt w:val="lowerLetter"/>
      <w:lvlText w:val="%1)"/>
      <w:lvlJc w:val="left"/>
      <w:pPr>
        <w:ind w:left="1440" w:hanging="360"/>
      </w:pPr>
    </w:lvl>
  </w:abstractNum>
  <w:abstractNum w:abstractNumId="9" w15:restartNumberingAfterBreak="0">
    <w:nsid w:val="504C2D5C"/>
    <w:multiLevelType w:val="hybridMultilevel"/>
    <w:tmpl w:val="CADA8D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9A731AB"/>
    <w:multiLevelType w:val="hybridMultilevel"/>
    <w:tmpl w:val="4AA86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8D0775"/>
    <w:multiLevelType w:val="singleLevel"/>
    <w:tmpl w:val="8D3A65AC"/>
    <w:lvl w:ilvl="0">
      <w:start w:val="1"/>
      <w:numFmt w:val="decimal"/>
      <w:lvlText w:val="%1."/>
      <w:lvlJc w:val="left"/>
      <w:pPr>
        <w:tabs>
          <w:tab w:val="num" w:pos="720"/>
        </w:tabs>
        <w:ind w:left="720" w:hanging="720"/>
      </w:pPr>
    </w:lvl>
  </w:abstractNum>
  <w:abstractNum w:abstractNumId="12" w15:restartNumberingAfterBreak="0">
    <w:nsid w:val="61A36E72"/>
    <w:multiLevelType w:val="hybridMultilevel"/>
    <w:tmpl w:val="A566B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D937CEC"/>
    <w:multiLevelType w:val="hybridMultilevel"/>
    <w:tmpl w:val="99EA1A30"/>
    <w:lvl w:ilvl="0" w:tplc="9E9AF65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73886780"/>
    <w:multiLevelType w:val="hybridMultilevel"/>
    <w:tmpl w:val="D6F64BD2"/>
    <w:lvl w:ilvl="0" w:tplc="F88C9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1"/>
    <w:lvlOverride w:ilvl="0">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4"/>
  </w:num>
  <w:num w:numId="11">
    <w:abstractNumId w:val="1"/>
  </w:num>
  <w:num w:numId="12">
    <w:abstractNumId w:val="2"/>
  </w:num>
  <w:num w:numId="13">
    <w:abstractNumId w:val="9"/>
  </w:num>
  <w:num w:numId="14">
    <w:abstractNumId w:val="4"/>
  </w:num>
  <w:num w:numId="15">
    <w:abstractNumId w:val="10"/>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18"/>
    <w:rsid w:val="00010697"/>
    <w:rsid w:val="00014B20"/>
    <w:rsid w:val="00030A56"/>
    <w:rsid w:val="000316A9"/>
    <w:rsid w:val="00042A54"/>
    <w:rsid w:val="000453E3"/>
    <w:rsid w:val="00066B41"/>
    <w:rsid w:val="000729A2"/>
    <w:rsid w:val="00076307"/>
    <w:rsid w:val="00083404"/>
    <w:rsid w:val="00085F72"/>
    <w:rsid w:val="00087A4E"/>
    <w:rsid w:val="000902AF"/>
    <w:rsid w:val="00093042"/>
    <w:rsid w:val="0009552E"/>
    <w:rsid w:val="000A4DD1"/>
    <w:rsid w:val="000B067F"/>
    <w:rsid w:val="000B1370"/>
    <w:rsid w:val="000B5530"/>
    <w:rsid w:val="000D1D5F"/>
    <w:rsid w:val="000D7393"/>
    <w:rsid w:val="000F2967"/>
    <w:rsid w:val="000F3DD3"/>
    <w:rsid w:val="000F7FEE"/>
    <w:rsid w:val="001026FC"/>
    <w:rsid w:val="00104BA7"/>
    <w:rsid w:val="00106C3E"/>
    <w:rsid w:val="0010798C"/>
    <w:rsid w:val="00113385"/>
    <w:rsid w:val="0013500F"/>
    <w:rsid w:val="00160102"/>
    <w:rsid w:val="001710DA"/>
    <w:rsid w:val="00183E5F"/>
    <w:rsid w:val="0019115B"/>
    <w:rsid w:val="00192A6C"/>
    <w:rsid w:val="0019525D"/>
    <w:rsid w:val="001A0731"/>
    <w:rsid w:val="001B668E"/>
    <w:rsid w:val="001C3489"/>
    <w:rsid w:val="001D1178"/>
    <w:rsid w:val="001E11F4"/>
    <w:rsid w:val="001E1BE6"/>
    <w:rsid w:val="001E1F44"/>
    <w:rsid w:val="001E35FE"/>
    <w:rsid w:val="001E6D47"/>
    <w:rsid w:val="001F2DB6"/>
    <w:rsid w:val="001F415A"/>
    <w:rsid w:val="0020734F"/>
    <w:rsid w:val="00207537"/>
    <w:rsid w:val="00213F40"/>
    <w:rsid w:val="00232F9E"/>
    <w:rsid w:val="00233E97"/>
    <w:rsid w:val="00237151"/>
    <w:rsid w:val="002411CD"/>
    <w:rsid w:val="00250261"/>
    <w:rsid w:val="00251FD2"/>
    <w:rsid w:val="00256CAB"/>
    <w:rsid w:val="00260D3C"/>
    <w:rsid w:val="00265657"/>
    <w:rsid w:val="00272C2C"/>
    <w:rsid w:val="00274559"/>
    <w:rsid w:val="002830B8"/>
    <w:rsid w:val="002833DB"/>
    <w:rsid w:val="00286403"/>
    <w:rsid w:val="00296957"/>
    <w:rsid w:val="002A7BFE"/>
    <w:rsid w:val="002C708F"/>
    <w:rsid w:val="002D69DF"/>
    <w:rsid w:val="002F1BCD"/>
    <w:rsid w:val="002F3BEC"/>
    <w:rsid w:val="00301B67"/>
    <w:rsid w:val="00313956"/>
    <w:rsid w:val="0033156D"/>
    <w:rsid w:val="00332964"/>
    <w:rsid w:val="003468EF"/>
    <w:rsid w:val="00347470"/>
    <w:rsid w:val="00364225"/>
    <w:rsid w:val="00364BDE"/>
    <w:rsid w:val="00371CC0"/>
    <w:rsid w:val="00396B95"/>
    <w:rsid w:val="003C29D8"/>
    <w:rsid w:val="003C4268"/>
    <w:rsid w:val="003D284F"/>
    <w:rsid w:val="003D4EE5"/>
    <w:rsid w:val="003F4E64"/>
    <w:rsid w:val="00400E77"/>
    <w:rsid w:val="00401758"/>
    <w:rsid w:val="004075EA"/>
    <w:rsid w:val="00407EFB"/>
    <w:rsid w:val="00412AD2"/>
    <w:rsid w:val="00415C4B"/>
    <w:rsid w:val="00432D2D"/>
    <w:rsid w:val="004331E5"/>
    <w:rsid w:val="004505F2"/>
    <w:rsid w:val="00454663"/>
    <w:rsid w:val="004616A5"/>
    <w:rsid w:val="0048127B"/>
    <w:rsid w:val="00482DCE"/>
    <w:rsid w:val="004934E7"/>
    <w:rsid w:val="004A5DD8"/>
    <w:rsid w:val="004A68C1"/>
    <w:rsid w:val="004A7329"/>
    <w:rsid w:val="004B1746"/>
    <w:rsid w:val="004C0D54"/>
    <w:rsid w:val="004C0FD1"/>
    <w:rsid w:val="004D5ABE"/>
    <w:rsid w:val="004D62AB"/>
    <w:rsid w:val="004D64CE"/>
    <w:rsid w:val="004F51E5"/>
    <w:rsid w:val="00506E3A"/>
    <w:rsid w:val="00526C3C"/>
    <w:rsid w:val="0053113B"/>
    <w:rsid w:val="00532041"/>
    <w:rsid w:val="00542CC5"/>
    <w:rsid w:val="00571B54"/>
    <w:rsid w:val="00573D16"/>
    <w:rsid w:val="00574A54"/>
    <w:rsid w:val="00580C4C"/>
    <w:rsid w:val="005873BF"/>
    <w:rsid w:val="00592FBC"/>
    <w:rsid w:val="0059304A"/>
    <w:rsid w:val="0059383F"/>
    <w:rsid w:val="005963CA"/>
    <w:rsid w:val="00596D93"/>
    <w:rsid w:val="005A5677"/>
    <w:rsid w:val="005A6021"/>
    <w:rsid w:val="005B16F3"/>
    <w:rsid w:val="005B216E"/>
    <w:rsid w:val="005B6609"/>
    <w:rsid w:val="005E4A9D"/>
    <w:rsid w:val="005E69B6"/>
    <w:rsid w:val="00612A46"/>
    <w:rsid w:val="00621499"/>
    <w:rsid w:val="00626D3C"/>
    <w:rsid w:val="0063233E"/>
    <w:rsid w:val="00642874"/>
    <w:rsid w:val="006433E3"/>
    <w:rsid w:val="0065288C"/>
    <w:rsid w:val="00664B40"/>
    <w:rsid w:val="006661B4"/>
    <w:rsid w:val="0067337A"/>
    <w:rsid w:val="006769C6"/>
    <w:rsid w:val="00681AAA"/>
    <w:rsid w:val="00686EA1"/>
    <w:rsid w:val="006912A2"/>
    <w:rsid w:val="006A3230"/>
    <w:rsid w:val="006A70C2"/>
    <w:rsid w:val="006B02ED"/>
    <w:rsid w:val="006D55C7"/>
    <w:rsid w:val="006D7C1F"/>
    <w:rsid w:val="00700C2B"/>
    <w:rsid w:val="00720819"/>
    <w:rsid w:val="00722EF8"/>
    <w:rsid w:val="00724117"/>
    <w:rsid w:val="00725EA4"/>
    <w:rsid w:val="007370CF"/>
    <w:rsid w:val="00763592"/>
    <w:rsid w:val="00791DCE"/>
    <w:rsid w:val="00791E42"/>
    <w:rsid w:val="00792250"/>
    <w:rsid w:val="00797235"/>
    <w:rsid w:val="007A076B"/>
    <w:rsid w:val="007A4198"/>
    <w:rsid w:val="007A4855"/>
    <w:rsid w:val="007B2E18"/>
    <w:rsid w:val="007C29C3"/>
    <w:rsid w:val="007C7253"/>
    <w:rsid w:val="007D125C"/>
    <w:rsid w:val="007D59F6"/>
    <w:rsid w:val="007D7670"/>
    <w:rsid w:val="007E473A"/>
    <w:rsid w:val="007E4F0A"/>
    <w:rsid w:val="007E66B1"/>
    <w:rsid w:val="007F1019"/>
    <w:rsid w:val="008006C0"/>
    <w:rsid w:val="00810185"/>
    <w:rsid w:val="0081323E"/>
    <w:rsid w:val="0083416D"/>
    <w:rsid w:val="0084655D"/>
    <w:rsid w:val="008539A1"/>
    <w:rsid w:val="0085650B"/>
    <w:rsid w:val="00864AE9"/>
    <w:rsid w:val="008812BF"/>
    <w:rsid w:val="008B117E"/>
    <w:rsid w:val="008B3D71"/>
    <w:rsid w:val="008B6F66"/>
    <w:rsid w:val="008C5680"/>
    <w:rsid w:val="008E50BB"/>
    <w:rsid w:val="008F4202"/>
    <w:rsid w:val="008F7EE6"/>
    <w:rsid w:val="009030E2"/>
    <w:rsid w:val="00924580"/>
    <w:rsid w:val="009245BA"/>
    <w:rsid w:val="00937EE6"/>
    <w:rsid w:val="00940972"/>
    <w:rsid w:val="00943473"/>
    <w:rsid w:val="00952841"/>
    <w:rsid w:val="00957E33"/>
    <w:rsid w:val="00970A55"/>
    <w:rsid w:val="00970EB6"/>
    <w:rsid w:val="0097417A"/>
    <w:rsid w:val="0097493A"/>
    <w:rsid w:val="009800DB"/>
    <w:rsid w:val="0098084D"/>
    <w:rsid w:val="0098085F"/>
    <w:rsid w:val="00982E30"/>
    <w:rsid w:val="00982EEE"/>
    <w:rsid w:val="0098362C"/>
    <w:rsid w:val="00986177"/>
    <w:rsid w:val="0098711A"/>
    <w:rsid w:val="00991816"/>
    <w:rsid w:val="009964B8"/>
    <w:rsid w:val="00996ECA"/>
    <w:rsid w:val="009A2D44"/>
    <w:rsid w:val="009A2DFF"/>
    <w:rsid w:val="009A5B36"/>
    <w:rsid w:val="009B38A8"/>
    <w:rsid w:val="009B5073"/>
    <w:rsid w:val="009C0DE8"/>
    <w:rsid w:val="009E4318"/>
    <w:rsid w:val="009E7821"/>
    <w:rsid w:val="009F5BCC"/>
    <w:rsid w:val="00A11F61"/>
    <w:rsid w:val="00A27887"/>
    <w:rsid w:val="00A3281E"/>
    <w:rsid w:val="00A329AE"/>
    <w:rsid w:val="00A40056"/>
    <w:rsid w:val="00A416C8"/>
    <w:rsid w:val="00A42212"/>
    <w:rsid w:val="00A4619D"/>
    <w:rsid w:val="00A47771"/>
    <w:rsid w:val="00A52016"/>
    <w:rsid w:val="00A65E62"/>
    <w:rsid w:val="00A715ED"/>
    <w:rsid w:val="00A75180"/>
    <w:rsid w:val="00A8150E"/>
    <w:rsid w:val="00A9326F"/>
    <w:rsid w:val="00AB3A2F"/>
    <w:rsid w:val="00AB4814"/>
    <w:rsid w:val="00AC0F23"/>
    <w:rsid w:val="00AC4E2B"/>
    <w:rsid w:val="00AD1D6C"/>
    <w:rsid w:val="00AD321B"/>
    <w:rsid w:val="00AE05F2"/>
    <w:rsid w:val="00AE1118"/>
    <w:rsid w:val="00AE30E6"/>
    <w:rsid w:val="00AE6B72"/>
    <w:rsid w:val="00AE77EA"/>
    <w:rsid w:val="00B061D4"/>
    <w:rsid w:val="00B1668B"/>
    <w:rsid w:val="00B21822"/>
    <w:rsid w:val="00B319ED"/>
    <w:rsid w:val="00B41AD2"/>
    <w:rsid w:val="00B4324B"/>
    <w:rsid w:val="00B537CE"/>
    <w:rsid w:val="00B54275"/>
    <w:rsid w:val="00B55AB0"/>
    <w:rsid w:val="00B55F93"/>
    <w:rsid w:val="00B57B58"/>
    <w:rsid w:val="00B60068"/>
    <w:rsid w:val="00B72820"/>
    <w:rsid w:val="00B732A3"/>
    <w:rsid w:val="00B8025E"/>
    <w:rsid w:val="00B91615"/>
    <w:rsid w:val="00B93ADD"/>
    <w:rsid w:val="00B95847"/>
    <w:rsid w:val="00B97CDC"/>
    <w:rsid w:val="00BA3B61"/>
    <w:rsid w:val="00BA4D47"/>
    <w:rsid w:val="00BB2EF7"/>
    <w:rsid w:val="00BC7BA4"/>
    <w:rsid w:val="00BD25D9"/>
    <w:rsid w:val="00BE0475"/>
    <w:rsid w:val="00C0191D"/>
    <w:rsid w:val="00C12BCF"/>
    <w:rsid w:val="00C168A4"/>
    <w:rsid w:val="00C20C44"/>
    <w:rsid w:val="00C20C86"/>
    <w:rsid w:val="00C26BE1"/>
    <w:rsid w:val="00C27860"/>
    <w:rsid w:val="00C3662A"/>
    <w:rsid w:val="00C43628"/>
    <w:rsid w:val="00C50819"/>
    <w:rsid w:val="00C5648A"/>
    <w:rsid w:val="00C63EF2"/>
    <w:rsid w:val="00C6724D"/>
    <w:rsid w:val="00C81F24"/>
    <w:rsid w:val="00C94A18"/>
    <w:rsid w:val="00CA3C60"/>
    <w:rsid w:val="00CA3E9C"/>
    <w:rsid w:val="00CC2550"/>
    <w:rsid w:val="00CC5EA9"/>
    <w:rsid w:val="00CC630F"/>
    <w:rsid w:val="00CD3B2C"/>
    <w:rsid w:val="00CE08C7"/>
    <w:rsid w:val="00CE0E4D"/>
    <w:rsid w:val="00CE4E0D"/>
    <w:rsid w:val="00CF27AC"/>
    <w:rsid w:val="00D01F74"/>
    <w:rsid w:val="00D03983"/>
    <w:rsid w:val="00D04AD3"/>
    <w:rsid w:val="00D07996"/>
    <w:rsid w:val="00D218DD"/>
    <w:rsid w:val="00D46482"/>
    <w:rsid w:val="00D526FF"/>
    <w:rsid w:val="00D6088B"/>
    <w:rsid w:val="00D77091"/>
    <w:rsid w:val="00D82502"/>
    <w:rsid w:val="00D94728"/>
    <w:rsid w:val="00DB4CC3"/>
    <w:rsid w:val="00DB5969"/>
    <w:rsid w:val="00DC29F2"/>
    <w:rsid w:val="00DD1465"/>
    <w:rsid w:val="00DD34D1"/>
    <w:rsid w:val="00DF4C68"/>
    <w:rsid w:val="00E01EA8"/>
    <w:rsid w:val="00E054AE"/>
    <w:rsid w:val="00E10D7F"/>
    <w:rsid w:val="00E2602E"/>
    <w:rsid w:val="00E31CB4"/>
    <w:rsid w:val="00E32B2D"/>
    <w:rsid w:val="00E41DB2"/>
    <w:rsid w:val="00E524FE"/>
    <w:rsid w:val="00E571B7"/>
    <w:rsid w:val="00E66819"/>
    <w:rsid w:val="00E73092"/>
    <w:rsid w:val="00E760D7"/>
    <w:rsid w:val="00E97947"/>
    <w:rsid w:val="00EB08AA"/>
    <w:rsid w:val="00EC050F"/>
    <w:rsid w:val="00EC14E1"/>
    <w:rsid w:val="00EC681A"/>
    <w:rsid w:val="00EC7AB9"/>
    <w:rsid w:val="00ED3977"/>
    <w:rsid w:val="00ED7BE2"/>
    <w:rsid w:val="00EE0E58"/>
    <w:rsid w:val="00EF4B2A"/>
    <w:rsid w:val="00EF5546"/>
    <w:rsid w:val="00F00249"/>
    <w:rsid w:val="00F02B04"/>
    <w:rsid w:val="00F04296"/>
    <w:rsid w:val="00F12C69"/>
    <w:rsid w:val="00F212BD"/>
    <w:rsid w:val="00F34243"/>
    <w:rsid w:val="00F35DB2"/>
    <w:rsid w:val="00F424C0"/>
    <w:rsid w:val="00F4573C"/>
    <w:rsid w:val="00F54364"/>
    <w:rsid w:val="00F549F5"/>
    <w:rsid w:val="00F57BC1"/>
    <w:rsid w:val="00F65D4E"/>
    <w:rsid w:val="00F75445"/>
    <w:rsid w:val="00F8370F"/>
    <w:rsid w:val="00F91238"/>
    <w:rsid w:val="00F920A7"/>
    <w:rsid w:val="00F935B1"/>
    <w:rsid w:val="00F97F8C"/>
    <w:rsid w:val="00FA7477"/>
    <w:rsid w:val="00FB532F"/>
    <w:rsid w:val="00FB7771"/>
    <w:rsid w:val="00FD3665"/>
    <w:rsid w:val="00FE2907"/>
    <w:rsid w:val="00FE49B7"/>
    <w:rsid w:val="00FE4E1B"/>
    <w:rsid w:val="00FE6F69"/>
    <w:rsid w:val="00FF1C95"/>
    <w:rsid w:val="00FF3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62768281"/>
  <w15:chartTrackingRefBased/>
  <w15:docId w15:val="{E583F80A-C356-4BF1-9255-A734A8F5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0BB"/>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318"/>
    <w:pPr>
      <w:tabs>
        <w:tab w:val="center" w:pos="4680"/>
        <w:tab w:val="right" w:pos="9360"/>
      </w:tabs>
    </w:pPr>
  </w:style>
  <w:style w:type="character" w:customStyle="1" w:styleId="HeaderChar">
    <w:name w:val="Header Char"/>
    <w:basedOn w:val="DefaultParagraphFont"/>
    <w:link w:val="Header"/>
    <w:uiPriority w:val="99"/>
    <w:rsid w:val="009E4318"/>
  </w:style>
  <w:style w:type="paragraph" w:styleId="Footer">
    <w:name w:val="footer"/>
    <w:basedOn w:val="Normal"/>
    <w:link w:val="FooterChar"/>
    <w:uiPriority w:val="99"/>
    <w:unhideWhenUsed/>
    <w:rsid w:val="009E4318"/>
    <w:pPr>
      <w:tabs>
        <w:tab w:val="center" w:pos="4680"/>
        <w:tab w:val="right" w:pos="9360"/>
      </w:tabs>
    </w:pPr>
  </w:style>
  <w:style w:type="character" w:customStyle="1" w:styleId="FooterChar">
    <w:name w:val="Footer Char"/>
    <w:basedOn w:val="DefaultParagraphFont"/>
    <w:link w:val="Footer"/>
    <w:uiPriority w:val="99"/>
    <w:rsid w:val="009E4318"/>
  </w:style>
  <w:style w:type="paragraph" w:styleId="BalloonText">
    <w:name w:val="Balloon Text"/>
    <w:basedOn w:val="Normal"/>
    <w:link w:val="BalloonTextChar"/>
    <w:uiPriority w:val="99"/>
    <w:semiHidden/>
    <w:unhideWhenUsed/>
    <w:rsid w:val="00CE0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E4D"/>
    <w:rPr>
      <w:rFonts w:ascii="Segoe UI" w:hAnsi="Segoe UI" w:cs="Segoe UI"/>
      <w:sz w:val="18"/>
      <w:szCs w:val="18"/>
    </w:rPr>
  </w:style>
  <w:style w:type="paragraph" w:styleId="BodyText">
    <w:name w:val="Body Text"/>
    <w:basedOn w:val="Normal"/>
    <w:link w:val="BodyTextChar"/>
    <w:unhideWhenUsed/>
    <w:rsid w:val="008E50BB"/>
    <w:pPr>
      <w:jc w:val="both"/>
    </w:pPr>
  </w:style>
  <w:style w:type="character" w:customStyle="1" w:styleId="BodyTextChar">
    <w:name w:val="Body Text Char"/>
    <w:basedOn w:val="DefaultParagraphFont"/>
    <w:link w:val="BodyText"/>
    <w:rsid w:val="008E50BB"/>
    <w:rPr>
      <w:rFonts w:ascii="Times New Roman" w:eastAsia="Times New Roman" w:hAnsi="Times New Roman" w:cs="Times New Roman"/>
      <w:szCs w:val="20"/>
    </w:rPr>
  </w:style>
  <w:style w:type="paragraph" w:styleId="List">
    <w:name w:val="List"/>
    <w:basedOn w:val="BodyText"/>
    <w:semiHidden/>
    <w:unhideWhenUsed/>
    <w:rsid w:val="008E50BB"/>
    <w:pPr>
      <w:tabs>
        <w:tab w:val="left" w:pos="720"/>
      </w:tabs>
      <w:spacing w:after="120"/>
      <w:ind w:left="1224" w:hanging="504"/>
    </w:pPr>
    <w:rPr>
      <w:rFonts w:ascii="Roman 12cpi" w:hAnsi="Roman 12cpi"/>
      <w:sz w:val="20"/>
    </w:rPr>
  </w:style>
  <w:style w:type="paragraph" w:customStyle="1" w:styleId="Outline">
    <w:name w:val="Outline"/>
    <w:basedOn w:val="Normal"/>
    <w:rsid w:val="008E50BB"/>
    <w:pPr>
      <w:ind w:left="1008" w:hanging="720"/>
      <w:jc w:val="both"/>
    </w:pPr>
  </w:style>
  <w:style w:type="paragraph" w:styleId="ListParagraph">
    <w:name w:val="List Paragraph"/>
    <w:basedOn w:val="Normal"/>
    <w:uiPriority w:val="34"/>
    <w:qFormat/>
    <w:rsid w:val="002F3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1635">
      <w:bodyDiv w:val="1"/>
      <w:marLeft w:val="0"/>
      <w:marRight w:val="0"/>
      <w:marTop w:val="0"/>
      <w:marBottom w:val="0"/>
      <w:divBdr>
        <w:top w:val="none" w:sz="0" w:space="0" w:color="auto"/>
        <w:left w:val="none" w:sz="0" w:space="0" w:color="auto"/>
        <w:bottom w:val="none" w:sz="0" w:space="0" w:color="auto"/>
        <w:right w:val="none" w:sz="0" w:space="0" w:color="auto"/>
      </w:divBdr>
    </w:div>
    <w:div w:id="319577713">
      <w:bodyDiv w:val="1"/>
      <w:marLeft w:val="0"/>
      <w:marRight w:val="0"/>
      <w:marTop w:val="0"/>
      <w:marBottom w:val="0"/>
      <w:divBdr>
        <w:top w:val="none" w:sz="0" w:space="0" w:color="auto"/>
        <w:left w:val="none" w:sz="0" w:space="0" w:color="auto"/>
        <w:bottom w:val="none" w:sz="0" w:space="0" w:color="auto"/>
        <w:right w:val="none" w:sz="0" w:space="0" w:color="auto"/>
      </w:divBdr>
    </w:div>
    <w:div w:id="459106652">
      <w:bodyDiv w:val="1"/>
      <w:marLeft w:val="0"/>
      <w:marRight w:val="0"/>
      <w:marTop w:val="0"/>
      <w:marBottom w:val="0"/>
      <w:divBdr>
        <w:top w:val="none" w:sz="0" w:space="0" w:color="auto"/>
        <w:left w:val="none" w:sz="0" w:space="0" w:color="auto"/>
        <w:bottom w:val="none" w:sz="0" w:space="0" w:color="auto"/>
        <w:right w:val="none" w:sz="0" w:space="0" w:color="auto"/>
      </w:divBdr>
    </w:div>
    <w:div w:id="541555602">
      <w:bodyDiv w:val="1"/>
      <w:marLeft w:val="0"/>
      <w:marRight w:val="0"/>
      <w:marTop w:val="0"/>
      <w:marBottom w:val="0"/>
      <w:divBdr>
        <w:top w:val="none" w:sz="0" w:space="0" w:color="auto"/>
        <w:left w:val="none" w:sz="0" w:space="0" w:color="auto"/>
        <w:bottom w:val="none" w:sz="0" w:space="0" w:color="auto"/>
        <w:right w:val="none" w:sz="0" w:space="0" w:color="auto"/>
      </w:divBdr>
    </w:div>
    <w:div w:id="760031799">
      <w:bodyDiv w:val="1"/>
      <w:marLeft w:val="0"/>
      <w:marRight w:val="0"/>
      <w:marTop w:val="0"/>
      <w:marBottom w:val="0"/>
      <w:divBdr>
        <w:top w:val="none" w:sz="0" w:space="0" w:color="auto"/>
        <w:left w:val="none" w:sz="0" w:space="0" w:color="auto"/>
        <w:bottom w:val="none" w:sz="0" w:space="0" w:color="auto"/>
        <w:right w:val="none" w:sz="0" w:space="0" w:color="auto"/>
      </w:divBdr>
    </w:div>
    <w:div w:id="160938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P. Efferson</dc:creator>
  <cp:keywords/>
  <dc:description/>
  <cp:lastModifiedBy>Douglas P. Efferson</cp:lastModifiedBy>
  <cp:revision>2</cp:revision>
  <cp:lastPrinted>2022-04-19T16:50:00Z</cp:lastPrinted>
  <dcterms:created xsi:type="dcterms:W3CDTF">2022-04-19T17:04:00Z</dcterms:created>
  <dcterms:modified xsi:type="dcterms:W3CDTF">2022-04-19T17:04:00Z</dcterms:modified>
</cp:coreProperties>
</file>